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7D39" w14:textId="648584D9" w:rsidR="00451931" w:rsidRPr="008967CD" w:rsidRDefault="00451931" w:rsidP="00451931">
      <w:pPr>
        <w:jc w:val="center"/>
        <w:rPr>
          <w:rFonts w:ascii="Times New Roman" w:hAnsi="Times New Roman" w:cs="Times New Roman"/>
          <w:color w:val="262626" w:themeColor="text1" w:themeTint="D9"/>
        </w:rPr>
      </w:pPr>
      <w:r w:rsidRPr="008967CD">
        <w:rPr>
          <w:rFonts w:ascii="Times New Roman" w:eastAsia="Times New Roman" w:hAnsi="Times New Roman" w:cs="Times New Roman"/>
          <w:b/>
          <w:color w:val="262626" w:themeColor="text1" w:themeTint="D9"/>
        </w:rPr>
        <w:t>PLANIFICACION C</w:t>
      </w:r>
      <w:r w:rsidR="000033D4" w:rsidRPr="008967CD">
        <w:rPr>
          <w:rFonts w:ascii="Times New Roman" w:eastAsia="Times New Roman" w:hAnsi="Times New Roman" w:cs="Times New Roman"/>
          <w:b/>
          <w:color w:val="262626" w:themeColor="text1" w:themeTint="D9"/>
        </w:rPr>
        <w:t>URRICULAR ANUAL DE TUTORIA</w:t>
      </w:r>
      <w:r w:rsidR="001A42A3">
        <w:rPr>
          <w:rFonts w:ascii="Times New Roman" w:eastAsia="Times New Roman" w:hAnsi="Times New Roman" w:cs="Times New Roman"/>
          <w:b/>
          <w:color w:val="262626" w:themeColor="text1" w:themeTint="D9"/>
        </w:rPr>
        <w:t xml:space="preserve"> 2025</w:t>
      </w:r>
    </w:p>
    <w:p w14:paraId="1F3DE6CF" w14:textId="77777777" w:rsidR="00353EF6" w:rsidRPr="008967CD" w:rsidRDefault="00353EF6" w:rsidP="00353EF6">
      <w:pPr>
        <w:jc w:val="center"/>
        <w:rPr>
          <w:rFonts w:ascii="Times New Roman" w:hAnsi="Times New Roman" w:cs="Times New Roman"/>
          <w:b/>
          <w:color w:val="262626" w:themeColor="text1" w:themeTint="D9"/>
        </w:rPr>
      </w:pPr>
    </w:p>
    <w:p w14:paraId="1CD229C2" w14:textId="297F17F4" w:rsidR="00A348C8" w:rsidRPr="008967CD" w:rsidRDefault="00A348C8" w:rsidP="00E44B98">
      <w:pPr>
        <w:pStyle w:val="Prrafodelista"/>
        <w:numPr>
          <w:ilvl w:val="0"/>
          <w:numId w:val="1"/>
        </w:numPr>
        <w:spacing w:after="160" w:line="259" w:lineRule="auto"/>
        <w:contextualSpacing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t>DATOS INFORMATIVOS:</w:t>
      </w:r>
    </w:p>
    <w:p w14:paraId="7F31D53C" w14:textId="2377E4FD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DIRECCIÓN REGIONAL DE EDUCACIÓN</w:t>
      </w:r>
      <w:r w:rsidRPr="008967CD">
        <w:rPr>
          <w:bCs/>
          <w:color w:val="262626" w:themeColor="text1" w:themeTint="D9"/>
          <w:sz w:val="22"/>
          <w:szCs w:val="22"/>
        </w:rPr>
        <w:tab/>
        <w:t>:</w:t>
      </w:r>
      <w:r w:rsidRPr="008967CD">
        <w:rPr>
          <w:bCs/>
          <w:color w:val="262626" w:themeColor="text1" w:themeTint="D9"/>
          <w:sz w:val="22"/>
          <w:szCs w:val="22"/>
        </w:rPr>
        <w:tab/>
        <w:t>Arequipa</w:t>
      </w:r>
    </w:p>
    <w:p w14:paraId="35CE527D" w14:textId="70F288D2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UNIDAD DE GESTIÓN EDUCATIVA LOCAL:</w:t>
      </w:r>
      <w:r w:rsidRPr="008967CD">
        <w:rPr>
          <w:bCs/>
          <w:color w:val="262626" w:themeColor="text1" w:themeTint="D9"/>
          <w:sz w:val="22"/>
          <w:szCs w:val="22"/>
        </w:rPr>
        <w:tab/>
        <w:t>Condesuyos</w:t>
      </w:r>
    </w:p>
    <w:p w14:paraId="473F4A45" w14:textId="49988BC3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INSTITUCIÓN EDUCATIVA</w:t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  <w:t>:</w:t>
      </w:r>
      <w:r w:rsidRPr="008967CD">
        <w:rPr>
          <w:bCs/>
          <w:color w:val="262626" w:themeColor="text1" w:themeTint="D9"/>
          <w:sz w:val="22"/>
          <w:szCs w:val="22"/>
        </w:rPr>
        <w:tab/>
        <w:t>40430 José Simeón Tejeda</w:t>
      </w:r>
    </w:p>
    <w:p w14:paraId="62111022" w14:textId="7C36871C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ÁREA</w:t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  <w:t>:</w:t>
      </w:r>
      <w:r w:rsidRPr="008967CD">
        <w:rPr>
          <w:bCs/>
          <w:color w:val="262626" w:themeColor="text1" w:themeTint="D9"/>
          <w:sz w:val="22"/>
          <w:szCs w:val="22"/>
        </w:rPr>
        <w:tab/>
        <w:t>TUTORIA</w:t>
      </w:r>
    </w:p>
    <w:p w14:paraId="43A4C4BD" w14:textId="52EA441E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CICLO</w:t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  <w:t>:</w:t>
      </w:r>
      <w:r w:rsidRPr="008967CD">
        <w:rPr>
          <w:bCs/>
          <w:color w:val="262626" w:themeColor="text1" w:themeTint="D9"/>
          <w:sz w:val="22"/>
          <w:szCs w:val="22"/>
        </w:rPr>
        <w:tab/>
        <w:t>VII</w:t>
      </w:r>
    </w:p>
    <w:p w14:paraId="231C5F14" w14:textId="004411FD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NIVEL</w:t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  <w:t>:</w:t>
      </w:r>
      <w:r w:rsidRPr="008967CD">
        <w:rPr>
          <w:bCs/>
          <w:color w:val="262626" w:themeColor="text1" w:themeTint="D9"/>
          <w:sz w:val="22"/>
          <w:szCs w:val="22"/>
        </w:rPr>
        <w:tab/>
        <w:t>Secundaria</w:t>
      </w:r>
    </w:p>
    <w:p w14:paraId="127842A2" w14:textId="4E72B747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GRADO Y SECCIÓN</w:t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ab/>
        <w:t>:</w:t>
      </w:r>
      <w:r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>3</w:t>
      </w:r>
      <w:r w:rsidRPr="008967CD">
        <w:rPr>
          <w:bCs/>
          <w:color w:val="262626" w:themeColor="text1" w:themeTint="D9"/>
          <w:sz w:val="22"/>
          <w:szCs w:val="22"/>
        </w:rPr>
        <w:t xml:space="preserve">° </w:t>
      </w:r>
    </w:p>
    <w:p w14:paraId="2AA0F574" w14:textId="66609681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DOCENTE</w:t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>:</w:t>
      </w:r>
      <w:r w:rsidRPr="008967CD">
        <w:rPr>
          <w:bCs/>
          <w:color w:val="262626" w:themeColor="text1" w:themeTint="D9"/>
          <w:sz w:val="22"/>
          <w:szCs w:val="22"/>
        </w:rPr>
        <w:tab/>
        <w:t xml:space="preserve">Faustino </w:t>
      </w:r>
      <w:proofErr w:type="spellStart"/>
      <w:r w:rsidRPr="008967CD">
        <w:rPr>
          <w:bCs/>
          <w:color w:val="262626" w:themeColor="text1" w:themeTint="D9"/>
          <w:sz w:val="22"/>
          <w:szCs w:val="22"/>
        </w:rPr>
        <w:t>T</w:t>
      </w:r>
      <w:r w:rsidR="000033D4" w:rsidRPr="008967CD">
        <w:rPr>
          <w:bCs/>
          <w:color w:val="262626" w:themeColor="text1" w:themeTint="D9"/>
          <w:sz w:val="22"/>
          <w:szCs w:val="22"/>
        </w:rPr>
        <w:t>.</w:t>
      </w:r>
      <w:r w:rsidRPr="008967CD">
        <w:rPr>
          <w:bCs/>
          <w:color w:val="262626" w:themeColor="text1" w:themeTint="D9"/>
          <w:sz w:val="22"/>
          <w:szCs w:val="22"/>
        </w:rPr>
        <w:t>Concha</w:t>
      </w:r>
      <w:proofErr w:type="spellEnd"/>
      <w:r w:rsidRPr="008967CD">
        <w:rPr>
          <w:bCs/>
          <w:color w:val="262626" w:themeColor="text1" w:themeTint="D9"/>
          <w:sz w:val="22"/>
          <w:szCs w:val="22"/>
        </w:rPr>
        <w:t xml:space="preserve"> Revilla</w:t>
      </w:r>
    </w:p>
    <w:p w14:paraId="0BC6BED1" w14:textId="441A1FDF" w:rsidR="00580A0C" w:rsidRPr="008967CD" w:rsidRDefault="00580A0C" w:rsidP="00580A0C">
      <w:pPr>
        <w:pStyle w:val="Prrafodelista"/>
        <w:numPr>
          <w:ilvl w:val="0"/>
          <w:numId w:val="32"/>
        </w:numPr>
        <w:spacing w:after="160" w:line="259" w:lineRule="auto"/>
        <w:ind w:left="1560" w:hanging="426"/>
        <w:contextualSpacing/>
        <w:rPr>
          <w:bCs/>
          <w:color w:val="262626" w:themeColor="text1" w:themeTint="D9"/>
          <w:sz w:val="22"/>
          <w:szCs w:val="22"/>
        </w:rPr>
      </w:pPr>
      <w:r w:rsidRPr="008967CD">
        <w:rPr>
          <w:bCs/>
          <w:color w:val="262626" w:themeColor="text1" w:themeTint="D9"/>
          <w:sz w:val="22"/>
          <w:szCs w:val="22"/>
        </w:rPr>
        <w:t>DIRECTOR</w:t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="00451931" w:rsidRPr="008967CD">
        <w:rPr>
          <w:bCs/>
          <w:color w:val="262626" w:themeColor="text1" w:themeTint="D9"/>
          <w:sz w:val="22"/>
          <w:szCs w:val="22"/>
        </w:rPr>
        <w:tab/>
      </w:r>
      <w:r w:rsidRPr="008967CD">
        <w:rPr>
          <w:bCs/>
          <w:color w:val="262626" w:themeColor="text1" w:themeTint="D9"/>
          <w:sz w:val="22"/>
          <w:szCs w:val="22"/>
        </w:rPr>
        <w:t>:</w:t>
      </w:r>
      <w:r w:rsidRPr="008967CD">
        <w:rPr>
          <w:bCs/>
          <w:color w:val="262626" w:themeColor="text1" w:themeTint="D9"/>
          <w:sz w:val="22"/>
          <w:szCs w:val="22"/>
        </w:rPr>
        <w:tab/>
        <w:t>Paul Sonco Mamani</w:t>
      </w:r>
    </w:p>
    <w:p w14:paraId="4598B5AB" w14:textId="77777777" w:rsidR="00A348C8" w:rsidRPr="008967CD" w:rsidRDefault="00A348C8" w:rsidP="00A348C8">
      <w:pPr>
        <w:pStyle w:val="Prrafodelista"/>
        <w:ind w:left="1800"/>
        <w:rPr>
          <w:color w:val="262626" w:themeColor="text1" w:themeTint="D9"/>
          <w:sz w:val="22"/>
          <w:szCs w:val="22"/>
        </w:rPr>
      </w:pPr>
    </w:p>
    <w:p w14:paraId="4BF4D137" w14:textId="77777777" w:rsidR="00BF4DE5" w:rsidRPr="008967CD" w:rsidRDefault="00BF4DE5" w:rsidP="00BF4DE5">
      <w:pPr>
        <w:pStyle w:val="Prrafodelista"/>
        <w:spacing w:after="160" w:line="259" w:lineRule="auto"/>
        <w:ind w:left="902"/>
        <w:contextualSpacing/>
        <w:rPr>
          <w:rFonts w:eastAsia="Calibri"/>
          <w:b/>
          <w:color w:val="262626" w:themeColor="text1" w:themeTint="D9"/>
          <w:sz w:val="22"/>
          <w:szCs w:val="22"/>
        </w:rPr>
      </w:pPr>
    </w:p>
    <w:p w14:paraId="0A0B1801" w14:textId="77777777" w:rsidR="00BF4DE5" w:rsidRPr="008967CD" w:rsidRDefault="00BF4DE5" w:rsidP="00E44B98">
      <w:pPr>
        <w:pStyle w:val="Prrafodelista"/>
        <w:numPr>
          <w:ilvl w:val="0"/>
          <w:numId w:val="1"/>
        </w:numPr>
        <w:spacing w:after="160" w:line="259" w:lineRule="auto"/>
        <w:contextualSpacing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t xml:space="preserve">FUNDAMENTACION: </w:t>
      </w:r>
    </w:p>
    <w:p w14:paraId="143D5226" w14:textId="77B1A05B" w:rsidR="00DF5A1F" w:rsidRPr="008967CD" w:rsidRDefault="00DF5A1F" w:rsidP="001E3EFB">
      <w:pPr>
        <w:pStyle w:val="Prrafodelista"/>
        <w:tabs>
          <w:tab w:val="left" w:pos="567"/>
        </w:tabs>
        <w:ind w:left="1134" w:right="-31"/>
        <w:jc w:val="both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  <w:r w:rsidRPr="008967CD">
        <w:rPr>
          <w:rFonts w:eastAsiaTheme="minorHAnsi"/>
          <w:color w:val="262626" w:themeColor="text1" w:themeTint="D9"/>
          <w:sz w:val="22"/>
          <w:szCs w:val="22"/>
          <w:lang w:eastAsia="en-US"/>
        </w:rPr>
        <w:t xml:space="preserve">Los estudiantes llegan a la secundaria con lo que piensan y sienten, con sus deseos y proyectos, con sus preocupaciones y temores, así como con un mundo y una historia personal. Es muy importante que puedan conocerse y comprenderse, que reciban apoyo y orientación para favorecer su desarrollo como personas. Por ello, es necesario que los estudiantes cuenten con personas capacitadas y espacios dedicados específicamente para atenderlos, escucharlos y orientarlos en relación con los diferentes aspectos de su vida personal, poniendo especial atención en el aspecto afectivo. </w:t>
      </w:r>
    </w:p>
    <w:p w14:paraId="0F8532BB" w14:textId="77777777" w:rsidR="00DF5A1F" w:rsidRPr="008967CD" w:rsidRDefault="00DF5A1F" w:rsidP="001E3EFB">
      <w:pPr>
        <w:pStyle w:val="Prrafodelista"/>
        <w:tabs>
          <w:tab w:val="left" w:pos="567"/>
        </w:tabs>
        <w:ind w:left="1134" w:right="-31"/>
        <w:jc w:val="both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  <w:r w:rsidRPr="008967CD">
        <w:rPr>
          <w:rFonts w:eastAsiaTheme="minorHAnsi"/>
          <w:color w:val="262626" w:themeColor="text1" w:themeTint="D9"/>
          <w:sz w:val="22"/>
          <w:szCs w:val="22"/>
          <w:lang w:eastAsia="en-US"/>
        </w:rPr>
        <w:t>La labor de tutoría es una respuesta a estas necesidades, en la que los tutores desempeñamos un rol muy importante, dedicándonos de manera especial a brindar orientación a los estudiantes de la sección a nuestro cargo y a facilitar para que puedan conocerse, dialogar e interactuar entre sí.</w:t>
      </w:r>
    </w:p>
    <w:p w14:paraId="03F7E8E2" w14:textId="3DB083E4" w:rsidR="00DF5A1F" w:rsidRPr="008967CD" w:rsidRDefault="00DF5A1F" w:rsidP="001E3EFB">
      <w:pPr>
        <w:pStyle w:val="Prrafodelista"/>
        <w:tabs>
          <w:tab w:val="left" w:pos="567"/>
        </w:tabs>
        <w:ind w:left="1134" w:right="-31"/>
        <w:jc w:val="both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  <w:r w:rsidRPr="008967CD">
        <w:rPr>
          <w:rFonts w:eastAsiaTheme="minorHAnsi"/>
          <w:color w:val="262626" w:themeColor="text1" w:themeTint="D9"/>
          <w:sz w:val="22"/>
          <w:szCs w:val="22"/>
          <w:lang w:eastAsia="en-US"/>
        </w:rPr>
        <w:t>La tutoría es la modalidad de orientación educativa, inherente al currículo, que se encarga del acompañamiento socio-afectivo, cognitivo y pedagógico de los estudiantes dentro de un marco formativo y preventivo, desde la perspectiva del desarrollo humano. La tutoría juega un rol fundamental en la tarea de brindar una formación integral a nuestros estudiantes, que los prepare para la vida como personas y miembros de una comunidad.</w:t>
      </w:r>
    </w:p>
    <w:p w14:paraId="2DD52DFC" w14:textId="5A37BABA" w:rsidR="009C5412" w:rsidRPr="008967CD" w:rsidRDefault="009C5412" w:rsidP="00DF5A1F">
      <w:pPr>
        <w:pStyle w:val="Prrafodelista"/>
        <w:tabs>
          <w:tab w:val="left" w:pos="567"/>
        </w:tabs>
        <w:spacing w:after="120"/>
        <w:ind w:left="709" w:right="-315"/>
        <w:jc w:val="both"/>
        <w:rPr>
          <w:color w:val="262626" w:themeColor="text1" w:themeTint="D9"/>
          <w:sz w:val="22"/>
          <w:szCs w:val="22"/>
        </w:rPr>
      </w:pPr>
    </w:p>
    <w:p w14:paraId="717744DC" w14:textId="27035899" w:rsidR="009C5412" w:rsidRPr="008967CD" w:rsidRDefault="000033D4" w:rsidP="009C5412">
      <w:pPr>
        <w:tabs>
          <w:tab w:val="left" w:pos="3280"/>
        </w:tabs>
        <w:rPr>
          <w:rFonts w:ascii="Times New Roman" w:hAnsi="Times New Roman" w:cs="Times New Roman"/>
          <w:b/>
          <w:color w:val="262626" w:themeColor="text1" w:themeTint="D9"/>
        </w:rPr>
      </w:pPr>
      <w:r w:rsidRPr="008967CD">
        <w:rPr>
          <w:rFonts w:eastAsiaTheme="minorEastAsia"/>
          <w:noProof/>
          <w:color w:val="262626" w:themeColor="text1" w:themeTint="D9"/>
          <w:lang w:val="es-PE" w:eastAsia="es-PE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0F9D1250" wp14:editId="33577486">
                <wp:simplePos x="0" y="0"/>
                <wp:positionH relativeFrom="column">
                  <wp:posOffset>409575</wp:posOffset>
                </wp:positionH>
                <wp:positionV relativeFrom="paragraph">
                  <wp:posOffset>50800</wp:posOffset>
                </wp:positionV>
                <wp:extent cx="5408295" cy="1769745"/>
                <wp:effectExtent l="0" t="0" r="20955" b="20955"/>
                <wp:wrapNone/>
                <wp:docPr id="43" name="Grup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1769745"/>
                          <a:chOff x="-529477" y="13129"/>
                          <a:chExt cx="6793226" cy="2123349"/>
                        </a:xfrm>
                      </wpg:grpSpPr>
                      <wpg:grpSp>
                        <wpg:cNvPr id="44" name="Grupo 11"/>
                        <wpg:cNvGrpSpPr/>
                        <wpg:grpSpPr>
                          <a:xfrm>
                            <a:off x="552893" y="372139"/>
                            <a:ext cx="4454997" cy="1111103"/>
                            <a:chOff x="0" y="0"/>
                            <a:chExt cx="4454997" cy="1111103"/>
                          </a:xfrm>
                        </wpg:grpSpPr>
                        <wps:wsp>
                          <wps:cNvPr id="45" name="Cerrar corchete 9"/>
                          <wps:cNvSpPr/>
                          <wps:spPr>
                            <a:xfrm rot="16200000">
                              <a:off x="1796858" y="-1547037"/>
                              <a:ext cx="861282" cy="4454997"/>
                            </a:xfrm>
                            <a:prstGeom prst="rightBracke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Conector recto 10"/>
                          <wps:cNvCnPr/>
                          <wps:spPr>
                            <a:xfrm>
                              <a:off x="2206211" y="0"/>
                              <a:ext cx="10633" cy="988658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7" name="Grupo 8"/>
                        <wpg:cNvGrpSpPr/>
                        <wpg:grpSpPr>
                          <a:xfrm>
                            <a:off x="-529477" y="13129"/>
                            <a:ext cx="6793226" cy="2123349"/>
                            <a:chOff x="-529505" y="-93195"/>
                            <a:chExt cx="6793586" cy="2123717"/>
                          </a:xfrm>
                        </wpg:grpSpPr>
                        <wps:wsp>
                          <wps:cNvPr id="48" name="Rectángulo redondeado 1"/>
                          <wps:cNvSpPr/>
                          <wps:spPr>
                            <a:xfrm>
                              <a:off x="1093151" y="-93195"/>
                              <a:ext cx="3168670" cy="341155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 w="19050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76CD9C" w14:textId="77777777" w:rsidR="00B57285" w:rsidRPr="00353EF6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right="113"/>
                                  <w:jc w:val="center"/>
                                  <w:rPr>
                                    <w:b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353EF6"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MODALIDADES DE TOE (CNEB)</w:t>
                                </w:r>
                              </w:p>
                              <w:p w14:paraId="1EBAA979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279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7A044B97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11D4C862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2B181A11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56ACB612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3AD1BDB6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1B67BB8C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7592A7D2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163D2BD0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43C67C3D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30991A69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7C96F759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469BFCEE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69430A01" w14:textId="77777777" w:rsidR="00B57285" w:rsidRDefault="00B57285" w:rsidP="009C5412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left="113" w:right="113"/>
                                  <w:jc w:val="center"/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</w:pPr>
                              </w:p>
                              <w:p w14:paraId="4BE3B682" w14:textId="77777777" w:rsidR="00B57285" w:rsidRDefault="00B57285" w:rsidP="009C5412">
                                <w:pPr>
                                  <w:jc w:val="center"/>
                                  <w:rPr>
                                    <w:rFonts w:eastAsiaTheme="minorEastAsia"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tángulo redondeado 2"/>
                          <wps:cNvSpPr/>
                          <wps:spPr>
                            <a:xfrm>
                              <a:off x="0" y="648586"/>
                              <a:ext cx="1594884" cy="435935"/>
                            </a:xfrm>
                            <a:prstGeom prst="roundRect">
                              <a:avLst/>
                            </a:prstGeom>
                            <a:solidFill>
                              <a:srgbClr val="A5A5A5">
                                <a:lumMod val="40000"/>
                                <a:lumOff val="60000"/>
                              </a:srgbClr>
                            </a:solidFill>
                            <a:ln w="19050" cap="flat" cmpd="sng" algn="ctr">
                              <a:solidFill>
                                <a:srgbClr val="D5097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A56412" w14:textId="77777777" w:rsidR="00B57285" w:rsidRPr="00353EF6" w:rsidRDefault="00B57285" w:rsidP="009C541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53EF6"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TUTORÍA GRUPAL</w:t>
                                </w:r>
                              </w:p>
                              <w:p w14:paraId="46FCED91" w14:textId="77777777" w:rsidR="00B57285" w:rsidRDefault="00B57285" w:rsidP="009C5412">
                                <w:pPr>
                                  <w:jc w:val="center"/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ángulo redondeado 3"/>
                          <wps:cNvSpPr/>
                          <wps:spPr>
                            <a:xfrm>
                              <a:off x="1966786" y="648382"/>
                              <a:ext cx="1804685" cy="435935"/>
                            </a:xfrm>
                            <a:prstGeom prst="roundRect">
                              <a:avLst/>
                            </a:prstGeom>
                            <a:solidFill>
                              <a:srgbClr val="A5A5A5">
                                <a:lumMod val="40000"/>
                                <a:lumOff val="60000"/>
                              </a:srgbClr>
                            </a:solidFill>
                            <a:ln w="19050" cap="flat" cmpd="sng" algn="ctr">
                              <a:solidFill>
                                <a:srgbClr val="D5097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1D022CA" w14:textId="77777777" w:rsidR="00B57285" w:rsidRPr="00353EF6" w:rsidRDefault="00B57285" w:rsidP="009C5412">
                                <w:pPr>
                                  <w:rPr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353EF6"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TUTORÍA INDIVIDUAL</w:t>
                                </w:r>
                              </w:p>
                              <w:p w14:paraId="08D38943" w14:textId="77777777" w:rsidR="00B57285" w:rsidRDefault="00B57285" w:rsidP="009C5412">
                                <w:pPr>
                                  <w:jc w:val="center"/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ángulo redondeado 4"/>
                          <wps:cNvSpPr/>
                          <wps:spPr>
                            <a:xfrm>
                              <a:off x="3955126" y="648178"/>
                              <a:ext cx="2284519" cy="435935"/>
                            </a:xfrm>
                            <a:prstGeom prst="roundRect">
                              <a:avLst/>
                            </a:prstGeom>
                            <a:solidFill>
                              <a:srgbClr val="A5A5A5">
                                <a:lumMod val="40000"/>
                                <a:lumOff val="60000"/>
                              </a:srgbClr>
                            </a:solidFill>
                            <a:ln w="19050" cap="flat" cmpd="sng" algn="ctr">
                              <a:solidFill>
                                <a:srgbClr val="D5097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C1543B" w14:textId="77777777" w:rsidR="00B57285" w:rsidRPr="00353EF6" w:rsidRDefault="00B57285" w:rsidP="009C5412">
                                <w:pPr>
                                  <w:jc w:val="center"/>
                                  <w:rPr>
                                    <w:rFonts w:eastAsiaTheme="minorEastAsia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353EF6">
                                  <w:rPr>
                                    <w:rFonts w:eastAsiaTheme="minor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ORIENTACIÓN A LAS FAMILIAS</w:t>
                                </w:r>
                              </w:p>
                              <w:p w14:paraId="10C92D1C" w14:textId="77777777" w:rsidR="00B57285" w:rsidRDefault="00B57285" w:rsidP="009C5412">
                                <w:pPr>
                                  <w:jc w:val="center"/>
                                  <w:rPr>
                                    <w:rFonts w:eastAsiaTheme="minorEastAsia"/>
                                    <w:color w:val="00000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ángulo redondeado 5"/>
                          <wps:cNvSpPr/>
                          <wps:spPr>
                            <a:xfrm>
                              <a:off x="-529505" y="1264978"/>
                              <a:ext cx="2124385" cy="765544"/>
                            </a:xfrm>
                            <a:prstGeom prst="round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19050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62F8C1" w14:textId="31AEF736" w:rsidR="00B57285" w:rsidRPr="00DF5A1F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4"/>
                                  </w:numPr>
                                  <w:ind w:left="142" w:hanging="153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F5A1F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Sesiones de TOE</w:t>
                                </w:r>
                              </w:p>
                              <w:p w14:paraId="24EDCFDE" w14:textId="77777777" w:rsidR="00B57285" w:rsidRPr="00DF5A1F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4"/>
                                  </w:numPr>
                                  <w:ind w:left="142" w:hanging="153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F5A1F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Talleres vivenciales</w:t>
                                </w:r>
                              </w:p>
                              <w:p w14:paraId="524C43A0" w14:textId="77777777" w:rsidR="00B57285" w:rsidRPr="00DF5A1F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4"/>
                                  </w:numPr>
                                  <w:ind w:left="142" w:hanging="153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F5A1F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Jornadas de integración</w:t>
                                </w:r>
                              </w:p>
                              <w:p w14:paraId="52CB3202" w14:textId="77777777" w:rsidR="00B57285" w:rsidRPr="001F0154" w:rsidRDefault="00B57285" w:rsidP="009C5412">
                                <w:pPr>
                                  <w:pStyle w:val="Sinespaciado"/>
                                  <w:ind w:left="142" w:hanging="153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ángulo redondeado 6"/>
                          <wps:cNvSpPr/>
                          <wps:spPr>
                            <a:xfrm>
                              <a:off x="1966892" y="1264902"/>
                              <a:ext cx="1865900" cy="765543"/>
                            </a:xfrm>
                            <a:prstGeom prst="round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19050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358588" w14:textId="77777777" w:rsidR="00B57285" w:rsidRPr="00F50428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5"/>
                                  </w:numPr>
                                  <w:ind w:left="0" w:hanging="142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50428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Intención orientadora</w:t>
                                </w:r>
                              </w:p>
                              <w:p w14:paraId="61507D7C" w14:textId="77777777" w:rsidR="00B57285" w:rsidRPr="00F50428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5"/>
                                  </w:numPr>
                                  <w:ind w:left="0" w:hanging="142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50428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Observación</w:t>
                                </w:r>
                              </w:p>
                              <w:p w14:paraId="67EAD809" w14:textId="77777777" w:rsidR="00B57285" w:rsidRPr="00F50428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5"/>
                                  </w:numPr>
                                  <w:ind w:left="0" w:hanging="142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50428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Vínculo socioafectivo</w:t>
                                </w:r>
                              </w:p>
                              <w:p w14:paraId="376EB0E1" w14:textId="77777777" w:rsidR="00B57285" w:rsidRPr="001F0154" w:rsidRDefault="00B57285" w:rsidP="009C5412">
                                <w:pPr>
                                  <w:pStyle w:val="Sinespaciado"/>
                                  <w:ind w:hanging="142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ángulo redondeado 7"/>
                          <wps:cNvSpPr/>
                          <wps:spPr>
                            <a:xfrm>
                              <a:off x="3954047" y="1264012"/>
                              <a:ext cx="2310034" cy="765544"/>
                            </a:xfrm>
                            <a:prstGeom prst="round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19050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1E6B70" w14:textId="77777777" w:rsidR="00B57285" w:rsidRPr="00DF5A1F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6"/>
                                  </w:numPr>
                                  <w:ind w:left="142" w:hanging="153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F5A1F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Jornadas de integración</w:t>
                                </w:r>
                              </w:p>
                              <w:p w14:paraId="370C92C3" w14:textId="77777777" w:rsidR="00B57285" w:rsidRPr="00DF5A1F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6"/>
                                  </w:numPr>
                                  <w:ind w:left="142" w:hanging="153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F5A1F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Escuelas de familia</w:t>
                                </w:r>
                              </w:p>
                              <w:p w14:paraId="78670C0B" w14:textId="77777777" w:rsidR="00B57285" w:rsidRPr="00DF5A1F" w:rsidRDefault="00B57285" w:rsidP="00E44B98">
                                <w:pPr>
                                  <w:pStyle w:val="Sinespaciado"/>
                                  <w:widowControl/>
                                  <w:numPr>
                                    <w:ilvl w:val="0"/>
                                    <w:numId w:val="6"/>
                                  </w:numPr>
                                  <w:ind w:left="142" w:hanging="153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F5A1F">
                                  <w:rPr>
                                    <w:b/>
                                    <w:sz w:val="20"/>
                                    <w:szCs w:val="20"/>
                                    <w:lang w:val="es-ES"/>
                                  </w:rPr>
                                  <w:t>Atención y compromiso</w:t>
                                </w:r>
                              </w:p>
                              <w:p w14:paraId="2445ED98" w14:textId="77777777" w:rsidR="00B57285" w:rsidRPr="001F0154" w:rsidRDefault="00B57285" w:rsidP="009C5412">
                                <w:pPr>
                                  <w:pStyle w:val="Sinespaciado"/>
                                  <w:ind w:left="142" w:hanging="153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D1250" id="Grupo 43" o:spid="_x0000_s1026" style="position:absolute;margin-left:32.25pt;margin-top:4pt;width:425.85pt;height:139.35pt;z-index:251677184" coordorigin="-5294,131" coordsize="67932,2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h4/wUAADclAAAOAAAAZHJzL2Uyb0RvYy54bWzsWu1u2zYU/T9g7yDof2tR3zLqFKmzBAOy&#10;tlg79Dcjy7ZQSdQoOnb3NnuWvdgOLyVZses060daeHYARRIpkvfwnnMvKT17vikL6zaTTS6qic2e&#10;OraVVamY5dViYv/x9vJJbFuN4tWMF6LKJvaHrLGfn/3807N1Pc5csRTFLJMWGqma8bqe2Eul6vFo&#10;1KTLrOTNU1FnFQrnQpZc4VIuRjPJ12i9LEau44SjtZCzWoo0axrcvTCF9hm1P59nqXo1nzeZsoqJ&#10;jbEpOko63ujj6OwZHy8kr5d52g6Df8YoSp5X6LRv6oIrbq1kvtdUmadSNGKunqaiHIn5PE8zsgHW&#10;MGfHmispVjXZshivF3UPE6Ddwemzm01f3r6WVj6b2L5nWxUvMUdXclULC9cAZ10vxqhzJes39Wtp&#10;LMTptUjfNyge7Zbr68W28mYuS/0QDLU2hPqHHvVso6wUNwPfid0ksK0UZSwKk8gPzLykS0yefu5J&#10;4CZ+FNmWruExN+nKf2nbCKPEc93QtOEy1/N8qjPiYzMEGmg/sH6UvYEdCP5dEBjbB6FFpW+s66K3&#10;MgjcOAGaGKwXucxrR9vZ6/uBnyQwhuxl+DkENR/39sJTtzily87KQ08etBKcarZu03yZ27xZ8joj&#10;b2y0S3SIYeKM20wzKbm0UiFBXpVZZPa6psraeQi3Zty0fqTnxZICjGQhmIwfEaj1FBYlYRxAPIDD&#10;Exb4keNFZtI7GOOQubFrUOyA0R65nY5aNuoqE6WlTya2zBdL9ULy9H2mqCt+e90o80hXVftqJS7z&#10;osB9Pi4qa43xJU6AGUk59GlecIXTsgZjmmphW7xYQPhSJanJRhT5TD+un27k4mZaSOuWQ3x8P3Kn&#10;PlUqVuVvYmZuB2S4GURbn2y405Ae3QVvluYRKjJYlLmCehZ5ObFjA6Fpqah0/xnpX2ujnggDvT67&#10;EbMPmECCH6Y1dXqZo5Nr3qjXXEIBcROqrl7hMC8EQBDtmW0thfzrY/d1fXgYSm1rDUUFQH+uuMxs&#10;q/i1gu8lzPfRrKILP4hcXMhhyc2wpFqVUwHcGI2OTnV9VXSncynKdxD/c90riniVom8zFe3FVBml&#10;R/hIs/NzqgbZrbm6rt7UqW5c46Thfbt5x2XdeoqCj70Unb/z8Y6jmLr6yUqcr5SY5+RFW1xJF4l7&#10;Wl8eg4RQvpaEiLKpEpha/c9iFOH0GMDYafVREmpDWta5rhO60LyB+nR0Y07oQdO0ZiVxHIKaxtU6&#10;he8Y1EJY5JXWij3sNB8Ncv8XkmmYWiegszY+mshDQWQvCCE2DCMxQX030KLRPoaZsNzNQzuTByJm&#10;N5uH4uUgBukWAgfqrhU48RgiNHrVFX4ZBN0gHgTdiJFG9xK8G3QfgwkIGQa730GAf/6uFqtCgAwz&#10;Uc0yPgMjtBUtIQ5EpQEhmAPLA0OIIQgdjh4L4zCC+mheeD5jAaHUI2DEZRiExKqa6aHdRw5S+I9G&#10;Ecd54VwSp9HFnWpHG6rU5mbTTtkpah1X1Eo+wVX3P3EVLAQJQx9pY2ikqmMpCxI/jpHaa5b6XpB4&#10;35al54H+28v1/C7XQ2K5KvXShjLDsLutKW1Sxv0U8CvS+yJwsMTSCO1qyNfPMzV5aXXZy+6Jw0fF&#10;Yb0wujfetrsI960Ch/E2CcNIpxSGyR4WeJR09EyOHR/rwhOTSTm+C5N7UT4x+biYjCz3XiZTyHhw&#10;5uwlQcD0jpxhMotoFYNNiXbx4LqxHzBkAKeYjF2O78LkXppPTD4uJmNX9F4mU/b7YCYPNwLAaD/Z&#10;ozJzfa8LylEYBH6XXXabEjubQ3it8SWL4MvLKVLmvfSaNpFNujBMr2ljtMt2HyG9/rE2evsEvFfv&#10;E9mPi+z9a7sDG160Fn4w2RkS8DiBgCBsE9mdvQw8DBKwj+I2kZ3CyDfb8TqRHWCbtfon3+r0ZO8F&#10;/kT24yJ7/3r6ANlp//3BZEeO7jt++1odkd1hO2R3PeY4XrtxdorsP9Qr3J7svcCfyP5YZN++2Gpf&#10;6eHrHNpObb8k0p//DK+p1vZ7p7N/AQAA//8DAFBLAwQUAAYACAAAACEARQaCy98AAAAIAQAADwAA&#10;AGRycy9kb3ducmV2LnhtbEyPQUvDQBSE74L/YXmCN7tJtDHGbEop6qkItoJ4e82+JqHZtyG7TdJ/&#10;73rS4zDDzDfFajadGGlwrWUF8SICQVxZ3XKt4HP/epeBcB5ZY2eZFFzIwaq8viow13biDxp3vhah&#10;hF2OChrv+1xKVzVk0C1sTxy8ox0M+iCHWuoBp1BuOplEUSoNthwWGuxp01B12p2NgrcJp/V9/DJu&#10;T8fN5Xu/fP/axqTU7c28fgbhafZ/YfjFD+hQBqaDPbN2olOQPixDUkEWHgX7KU4TEAcFSZY+giwL&#10;+f9A+QMAAP//AwBQSwECLQAUAAYACAAAACEAtoM4kv4AAADhAQAAEwAAAAAAAAAAAAAAAAAAAAAA&#10;W0NvbnRlbnRfVHlwZXNdLnhtbFBLAQItABQABgAIAAAAIQA4/SH/1gAAAJQBAAALAAAAAAAAAAAA&#10;AAAAAC8BAABfcmVscy8ucmVsc1BLAQItABQABgAIAAAAIQCwEAh4/wUAADclAAAOAAAAAAAAAAAA&#10;AAAAAC4CAABkcnMvZTJvRG9jLnhtbFBLAQItABQABgAIAAAAIQBFBoLL3wAAAAgBAAAPAAAAAAAA&#10;AAAAAAAAAFkIAABkcnMvZG93bnJldi54bWxQSwUGAAAAAAQABADzAAAAZQkAAAAA&#10;">
                <v:group id="Grupo 11" o:spid="_x0000_s1027" style="position:absolute;left:5528;top:3721;width:44550;height:11111" coordsize="44549,1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Cerrar corchete 9" o:spid="_x0000_s1028" type="#_x0000_t86" style="position:absolute;left:17968;top:-15470;width:8613;height:4454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DMzwgAAANsAAAAPAAAAZHJzL2Rvd25yZXYueG1sRI9bi8Iw&#10;FITfBf9DOAu+iKYr3qhGkQWhCCve0NdDc2zLNieliVr/vVkQfBxm5htmvmxMKe5Uu8Kygu9+BII4&#10;tbrgTMHpuO5NQTiPrLG0TAqe5GC5aLfmGGv74D3dDz4TAcIuRgW591UspUtzMuj6tiIO3tXWBn2Q&#10;dSZ1jY8AN6UcRNFYGiw4LORY0U9O6d/hZhTsLpsz0W8y2OD5WCS7yZaxu1Wq89WsZiA8Nf4TfrcT&#10;rWA4gv8v4QfIxQsAAP//AwBQSwECLQAUAAYACAAAACEA2+H2y+4AAACFAQAAEwAAAAAAAAAAAAAA&#10;AAAAAAAAW0NvbnRlbnRfVHlwZXNdLnhtbFBLAQItABQABgAIAAAAIQBa9CxbvwAAABUBAAALAAAA&#10;AAAAAAAAAAAAAB8BAABfcmVscy8ucmVsc1BLAQItABQABgAIAAAAIQBaVDMzwgAAANsAAAAPAAAA&#10;AAAAAAAAAAAAAAcCAABkcnMvZG93bnJldi54bWxQSwUGAAAAAAMAAwC3AAAA9gIAAAAA&#10;" adj="348" strokecolor="#203864" strokeweight="1.5pt">
                    <v:stroke joinstyle="miter"/>
                  </v:shape>
                  <v:line id="Conector recto 10" o:spid="_x0000_s1029" style="position:absolute;visibility:visible;mso-wrap-style:square" from="22062,0" to="22168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3+wQAAANsAAAAPAAAAZHJzL2Rvd25yZXYueG1sRI9LawIx&#10;FIX3gv8hXKE7TSwidTSKD6Tuig/Q5WVynQxOboZJquO/N0Khy8N5fJzZonWVuFMTSs8ahgMFgjj3&#10;puRCw+m47X+BCBHZYOWZNDwpwGLe7cwwM/7Be7ofYiHSCIcMNdgY60zKkFtyGAa+Jk7e1TcOY5JN&#10;IU2DjzTuKvmp1Fg6LDkRLNa0tpTfDr8uQbxaXaofu1y7zcYrOfk+7ouz1h+9djkFEamN/+G/9s5o&#10;GI3h/SX9ADl/AQAA//8DAFBLAQItABQABgAIAAAAIQDb4fbL7gAAAIUBAAATAAAAAAAAAAAAAAAA&#10;AAAAAABbQ29udGVudF9UeXBlc10ueG1sUEsBAi0AFAAGAAgAAAAhAFr0LFu/AAAAFQEAAAsAAAAA&#10;AAAAAAAAAAAAHwEAAF9yZWxzLy5yZWxzUEsBAi0AFAAGAAgAAAAhAM6Avf7BAAAA2wAAAA8AAAAA&#10;AAAAAAAAAAAABwIAAGRycy9kb3ducmV2LnhtbFBLBQYAAAAAAwADALcAAAD1AgAAAAA=&#10;" strokecolor="#203864" strokeweight="1.5pt">
                    <v:stroke joinstyle="miter"/>
                  </v:line>
                </v:group>
                <v:group id="Grupo 8" o:spid="_x0000_s1030" style="position:absolute;left:-5294;top:131;width:67931;height:21233" coordorigin="-5295,-931" coordsize="67935,2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oundrect id="Rectángulo redondeado 1" o:spid="_x0000_s1031" style="position:absolute;left:10931;top:-931;width:31687;height:3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VPHwAAAANsAAAAPAAAAZHJzL2Rvd25yZXYueG1sRE/LisIw&#10;FN0L/kO4gjtNfYxINYoIwsC4MTNF3F2ba1tsbkqT0c7fm4Uwy8N5r7edrcWDWl85VjAZJyCIc2cq&#10;LhT8fB9GSxA+IBusHZOCP/Kw3fR7a0yNe/KJHjoUIoawT1FBGUKTSunzkiz6sWuII3dzrcUQYVtI&#10;0+IzhttaTpNkIS1WHBtKbGhfUn7Xv1aB/rhfi6/stM8u5qwXNMuqo86UGg663QpEoC78i9/uT6Ng&#10;HsfGL/EHyM0LAAD//wMAUEsBAi0AFAAGAAgAAAAhANvh9svuAAAAhQEAABMAAAAAAAAAAAAAAAAA&#10;AAAAAFtDb250ZW50X1R5cGVzXS54bWxQSwECLQAUAAYACAAAACEAWvQsW78AAAAVAQAACwAAAAAA&#10;AAAAAAAAAAAfAQAAX3JlbHMvLnJlbHNQSwECLQAUAAYACAAAACEAL3lTx8AAAADbAAAADwAAAAAA&#10;AAAAAAAAAAAHAgAAZHJzL2Rvd25yZXYueG1sUEsFBgAAAAADAAMAtwAAAPQCAAAAAA==&#10;" fillcolor="#00b0f0" strokecolor="#203864" strokeweight="1.5pt">
                    <v:stroke joinstyle="miter"/>
                    <v:textbox>
                      <w:txbxContent>
                        <w:p w14:paraId="2E76CD9C" w14:textId="77777777" w:rsidR="00B57285" w:rsidRPr="00353EF6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right="113"/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353EF6"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MODALIDADES DE TOE (CNEB)</w:t>
                          </w:r>
                        </w:p>
                        <w:p w14:paraId="1EBAA979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279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</w:pPr>
                        </w:p>
                        <w:p w14:paraId="7A044B97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11D4C862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2B181A11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56ACB612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3AD1BDB6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1B67BB8C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7592A7D2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163D2BD0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43C67C3D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30991A69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7C96F759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469BFCEE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69430A01" w14:textId="77777777" w:rsidR="00B57285" w:rsidRDefault="00B57285" w:rsidP="009C5412">
                          <w:pPr>
                            <w:autoSpaceDE w:val="0"/>
                            <w:autoSpaceDN w:val="0"/>
                            <w:spacing w:after="0" w:line="240" w:lineRule="auto"/>
                            <w:ind w:left="113" w:right="11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</w:p>
                        <w:p w14:paraId="4BE3B682" w14:textId="77777777" w:rsidR="00B57285" w:rsidRDefault="00B57285" w:rsidP="009C5412">
                          <w:pPr>
                            <w:jc w:val="center"/>
                            <w:rPr>
                              <w:rFonts w:eastAsiaTheme="minorEastAsia"/>
                              <w:color w:val="000000"/>
                            </w:rPr>
                          </w:pPr>
                        </w:p>
                      </w:txbxContent>
                    </v:textbox>
                  </v:roundrect>
                  <v:roundrect id="Rectángulo redondeado 2" o:spid="_x0000_s1032" style="position:absolute;top:6485;width:15948;height:4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/2GwwAAANsAAAAPAAAAZHJzL2Rvd25yZXYueG1sRI9BawIx&#10;FITvBf9DeEJvNau0UlejiFjotbpCvT2T5+7i5iVs4rr21zeFgsdhZr5hFqveNqKjNtSOFYxHGQhi&#10;7UzNpYJi//HyDiJEZIONY1JwpwCr5eBpgblxN/6ibhdLkSAcclRQxehzKYOuyGIYOU+cvLNrLcYk&#10;21KaFm8Jbhs5ybKptFhzWqjQ06YifdldrYLD6bIpYnH/Kb619ustHTt/fVPqediv5yAi9fER/m9/&#10;GgWvM/j7kn6AXP4CAAD//wMAUEsBAi0AFAAGAAgAAAAhANvh9svuAAAAhQEAABMAAAAAAAAAAAAA&#10;AAAAAAAAAFtDb250ZW50X1R5cGVzXS54bWxQSwECLQAUAAYACAAAACEAWvQsW78AAAAVAQAACwAA&#10;AAAAAAAAAAAAAAAfAQAAX3JlbHMvLnJlbHNQSwECLQAUAAYACAAAACEAlyP9hsMAAADbAAAADwAA&#10;AAAAAAAAAAAAAAAHAgAAZHJzL2Rvd25yZXYueG1sUEsFBgAAAAADAAMAtwAAAPcCAAAAAA==&#10;" fillcolor="#dbdbdb" strokecolor="#d50974" strokeweight="1.5pt">
                    <v:stroke joinstyle="miter"/>
                    <v:textbox>
                      <w:txbxContent>
                        <w:p w14:paraId="3FA56412" w14:textId="77777777" w:rsidR="00B57285" w:rsidRPr="00353EF6" w:rsidRDefault="00B57285" w:rsidP="009C5412">
                          <w:pP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353EF6"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TUTORÍA GRUPAL</w:t>
                          </w:r>
                        </w:p>
                        <w:p w14:paraId="46FCED91" w14:textId="77777777" w:rsidR="00B57285" w:rsidRDefault="00B57285" w:rsidP="009C5412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roundrect>
                  <v:roundrect id="Rectángulo redondeado 3" o:spid="_x0000_s1033" style="position:absolute;left:19667;top:6483;width:18047;height:4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LGvwAAANsAAAAPAAAAZHJzL2Rvd25yZXYueG1sRE9Ni8Iw&#10;EL0v+B/CCN7W1AUXqUYRUdirboXd25iMbbGZhCbW6q83B8Hj430vVr1tREdtqB0rmIwzEMTamZpL&#10;BcXv7nMGIkRkg41jUnCnAKvl4GOBuXE33lN3iKVIIRxyVFDF6HMpg67IYhg7T5y4s2stxgTbUpoW&#10;byncNvIry76lxZpTQ4WeNhXpy+FqFRxPl00Ri/uj+NPar7f03/nrVKnRsF/PQUTq41v8cv8YBdO0&#10;Pn1JP0AunwAAAP//AwBQSwECLQAUAAYACAAAACEA2+H2y+4AAACFAQAAEwAAAAAAAAAAAAAAAAAA&#10;AAAAW0NvbnRlbnRfVHlwZXNdLnhtbFBLAQItABQABgAIAAAAIQBa9CxbvwAAABUBAAALAAAAAAAA&#10;AAAAAAAAAB8BAABfcmVscy8ucmVsc1BLAQItABQABgAIAAAAIQCDwMLGvwAAANsAAAAPAAAAAAAA&#10;AAAAAAAAAAcCAABkcnMvZG93bnJldi54bWxQSwUGAAAAAAMAAwC3AAAA8wIAAAAA&#10;" fillcolor="#dbdbdb" strokecolor="#d50974" strokeweight="1.5pt">
                    <v:stroke joinstyle="miter"/>
                    <v:textbox>
                      <w:txbxContent>
                        <w:p w14:paraId="61D022CA" w14:textId="77777777" w:rsidR="00B57285" w:rsidRPr="00353EF6" w:rsidRDefault="00B57285" w:rsidP="009C5412">
                          <w:pP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353EF6"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TUTORÍA INDIVIDUAL</w:t>
                          </w:r>
                        </w:p>
                        <w:p w14:paraId="08D38943" w14:textId="77777777" w:rsidR="00B57285" w:rsidRDefault="00B57285" w:rsidP="009C5412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roundrect>
                  <v:roundrect id="Rectángulo redondeado 4" o:spid="_x0000_s1034" style="position:absolute;left:39551;top:6481;width:22845;height:4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GddwgAAANsAAAAPAAAAZHJzL2Rvd25yZXYueG1sRI9BawIx&#10;FITvBf9DeIK3mlWwlNUoIgq9VrfQ3p7Jc3dx8xI2cV399aYgeBxm5htmseptIzpqQ+1YwWScgSDW&#10;ztRcKigOu/dPECEiG2wck4IbBVgtB28LzI278jd1+1iKBOGQo4IqRp9LGXRFFsPYeeLknVxrMSbZ&#10;ltK0eE1w28hpln1IizWnhQo9bSrS5/3FKvg5njdFLG734ldrv97SX+cvM6VGw349BxGpj6/ws/1l&#10;FMwm8P8l/QC5fAAAAP//AwBQSwECLQAUAAYACAAAACEA2+H2y+4AAACFAQAAEwAAAAAAAAAAAAAA&#10;AAAAAAAAW0NvbnRlbnRfVHlwZXNdLnhtbFBLAQItABQABgAIAAAAIQBa9CxbvwAAABUBAAALAAAA&#10;AAAAAAAAAAAAAB8BAABfcmVscy8ucmVsc1BLAQItABQABgAIAAAAIQDsjGddwgAAANsAAAAPAAAA&#10;AAAAAAAAAAAAAAcCAABkcnMvZG93bnJldi54bWxQSwUGAAAAAAMAAwC3AAAA9gIAAAAA&#10;" fillcolor="#dbdbdb" strokecolor="#d50974" strokeweight="1.5pt">
                    <v:stroke joinstyle="miter"/>
                    <v:textbox>
                      <w:txbxContent>
                        <w:p w14:paraId="21C1543B" w14:textId="77777777" w:rsidR="00B57285" w:rsidRPr="00353EF6" w:rsidRDefault="00B57285" w:rsidP="009C5412">
                          <w:pPr>
                            <w:jc w:val="center"/>
                            <w:rPr>
                              <w:rFonts w:eastAsiaTheme="minorEastAsia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353EF6">
                            <w:rPr>
                              <w:rFonts w:eastAsiaTheme="minor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ORIENTACIÓN A LAS FAMILIAS</w:t>
                          </w:r>
                        </w:p>
                        <w:p w14:paraId="10C92D1C" w14:textId="77777777" w:rsidR="00B57285" w:rsidRDefault="00B57285" w:rsidP="009C5412">
                          <w:pPr>
                            <w:jc w:val="center"/>
                            <w:rPr>
                              <w:rFonts w:eastAsiaTheme="minorEastAsia"/>
                              <w:color w:val="000000"/>
                              <w:lang w:val="en-US"/>
                            </w:rPr>
                          </w:pPr>
                        </w:p>
                      </w:txbxContent>
                    </v:textbox>
                  </v:roundrect>
                  <v:roundrect id="Rectángulo redondeado 5" o:spid="_x0000_s1035" style="position:absolute;left:-5295;top:12649;width:21243;height:76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/xbwgAAANsAAAAPAAAAZHJzL2Rvd25yZXYueG1sRI9Pi8Iw&#10;FMTvC36H8ARva2pxF6mmRUTRo+sfvD6aZ1tsXkoT2/rtzcLCHoeZ+Q2zygZTi45aV1lWMJtGIIhz&#10;qysuFFzOu88FCOeRNdaWScGLHGTp6GOFibY9/1B38oUIEHYJKii9bxIpXV6SQTe1DXHw7rY16INs&#10;C6lb7APc1DKOom9psOKwUGJDm5Lyx+lpFBybncQu2tpNj/PX7Rrf1maxV2oyHtZLEJ4G/x/+ax+0&#10;gq8Yfr+EHyDTNwAAAP//AwBQSwECLQAUAAYACAAAACEA2+H2y+4AAACFAQAAEwAAAAAAAAAAAAAA&#10;AAAAAAAAW0NvbnRlbnRfVHlwZXNdLnhtbFBLAQItABQABgAIAAAAIQBa9CxbvwAAABUBAAALAAAA&#10;AAAAAAAAAAAAAB8BAABfcmVscy8ucmVsc1BLAQItABQABgAIAAAAIQA/z/xbwgAAANsAAAAPAAAA&#10;AAAAAAAAAAAAAAcCAABkcnMvZG93bnJldi54bWxQSwUGAAAAAAMAAwC3AAAA9gIAAAAA&#10;" fillcolor="#fff2cc" strokecolor="#203864" strokeweight="1.5pt">
                    <v:stroke joinstyle="miter"/>
                    <v:textbox>
                      <w:txbxContent>
                        <w:p w14:paraId="3962F8C1" w14:textId="31AEF736" w:rsidR="00B57285" w:rsidRPr="00DF5A1F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4"/>
                            </w:numPr>
                            <w:ind w:left="142" w:hanging="153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F5A1F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Sesiones de TOE</w:t>
                          </w:r>
                        </w:p>
                        <w:p w14:paraId="24EDCFDE" w14:textId="77777777" w:rsidR="00B57285" w:rsidRPr="00DF5A1F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4"/>
                            </w:numPr>
                            <w:ind w:left="142" w:hanging="153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F5A1F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Talleres vivenciales</w:t>
                          </w:r>
                        </w:p>
                        <w:p w14:paraId="524C43A0" w14:textId="77777777" w:rsidR="00B57285" w:rsidRPr="00DF5A1F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4"/>
                            </w:numPr>
                            <w:ind w:left="142" w:hanging="153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F5A1F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Jornadas de integración</w:t>
                          </w:r>
                        </w:p>
                        <w:p w14:paraId="52CB3202" w14:textId="77777777" w:rsidR="00B57285" w:rsidRPr="001F0154" w:rsidRDefault="00B57285" w:rsidP="009C5412">
                          <w:pPr>
                            <w:pStyle w:val="Sinespaciado"/>
                            <w:ind w:left="142" w:hanging="153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  <v:roundrect id="Rectángulo redondeado 6" o:spid="_x0000_s1036" style="position:absolute;left:19668;top:12649;width:18659;height:76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1nAwwAAANsAAAAPAAAAZHJzL2Rvd25yZXYueG1sRI/NasMw&#10;EITvgbyD2EBvsdy0KcGxHEKIaY+N25LrYm1sU2tlLMU/b18VCj0OM/MNkx4m04qBetdYVvAYxSCI&#10;S6sbrhR8fuTrHQjnkTW2lknBTA4O2XKRYqLtyBcaCl+JAGGXoILa+y6R0pU1GXSR7YiDd7O9QR9k&#10;X0nd4xjgppWbOH6RBhsOCzV2dKqp/C7uRsF7l0sc4rM9jfg8X78216PZvSr1sJqOexCeJv8f/mu/&#10;aQXbJ/j9En6AzH4AAAD//wMAUEsBAi0AFAAGAAgAAAAhANvh9svuAAAAhQEAABMAAAAAAAAAAAAA&#10;AAAAAAAAAFtDb250ZW50X1R5cGVzXS54bWxQSwECLQAUAAYACAAAACEAWvQsW78AAAAVAQAACwAA&#10;AAAAAAAAAAAAAAAfAQAAX3JlbHMvLnJlbHNQSwECLQAUAAYACAAAACEAUINZwMMAAADbAAAADwAA&#10;AAAAAAAAAAAAAAAHAgAAZHJzL2Rvd25yZXYueG1sUEsFBgAAAAADAAMAtwAAAPcCAAAAAA==&#10;" fillcolor="#fff2cc" strokecolor="#203864" strokeweight="1.5pt">
                    <v:stroke joinstyle="miter"/>
                    <v:textbox>
                      <w:txbxContent>
                        <w:p w14:paraId="35358588" w14:textId="77777777" w:rsidR="00B57285" w:rsidRPr="00F50428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5"/>
                            </w:numPr>
                            <w:ind w:left="0" w:hanging="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50428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Intención orientadora</w:t>
                          </w:r>
                        </w:p>
                        <w:p w14:paraId="61507D7C" w14:textId="77777777" w:rsidR="00B57285" w:rsidRPr="00F50428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5"/>
                            </w:numPr>
                            <w:ind w:left="0" w:hanging="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50428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Observación</w:t>
                          </w:r>
                        </w:p>
                        <w:p w14:paraId="67EAD809" w14:textId="77777777" w:rsidR="00B57285" w:rsidRPr="00F50428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5"/>
                            </w:numPr>
                            <w:ind w:left="0" w:hanging="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50428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Vínculo socioafectivo</w:t>
                          </w:r>
                        </w:p>
                        <w:p w14:paraId="376EB0E1" w14:textId="77777777" w:rsidR="00B57285" w:rsidRPr="001F0154" w:rsidRDefault="00B57285" w:rsidP="009C5412">
                          <w:pPr>
                            <w:pStyle w:val="Sinespaciado"/>
                            <w:ind w:hanging="142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roundrect id="Rectángulo redondeado 7" o:spid="_x0000_s1037" style="position:absolute;left:39540;top:12640;width:23100;height:76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sG0wgAAANsAAAAPAAAAZHJzL2Rvd25yZXYueG1sRI9Pa8JA&#10;FMTvgt9heQVvuqlEkdRVRAz1aNMWr4/sMwlm34bsNn++vSsUPA4z8xtmux9MLTpqXWVZwfsiAkGc&#10;W11xoeDnO51vQDiPrLG2TApGcrDfTSdbTLTt+Yu6zBciQNglqKD0vkmkdHlJBt3CNsTBu9nWoA+y&#10;LaRusQ9wU8tlFK2lwYrDQokNHUvK79mfUXBpUolddLLHHuPx+ru8HszmU6nZ23D4AOFp8K/wf/us&#10;FaxieH4JP0DuHgAAAP//AwBQSwECLQAUAAYACAAAACEA2+H2y+4AAACFAQAAEwAAAAAAAAAAAAAA&#10;AAAAAAAAW0NvbnRlbnRfVHlwZXNdLnhtbFBLAQItABQABgAIAAAAIQBa9CxbvwAAABUBAAALAAAA&#10;AAAAAAAAAAAAAB8BAABfcmVscy8ucmVsc1BLAQItABQABgAIAAAAIQDfasG0wgAAANsAAAAPAAAA&#10;AAAAAAAAAAAAAAcCAABkcnMvZG93bnJldi54bWxQSwUGAAAAAAMAAwC3AAAA9gIAAAAA&#10;" fillcolor="#fff2cc" strokecolor="#203864" strokeweight="1.5pt">
                    <v:stroke joinstyle="miter"/>
                    <v:textbox>
                      <w:txbxContent>
                        <w:p w14:paraId="711E6B70" w14:textId="77777777" w:rsidR="00B57285" w:rsidRPr="00DF5A1F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6"/>
                            </w:numPr>
                            <w:ind w:left="142" w:hanging="153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F5A1F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Jornadas de integración</w:t>
                          </w:r>
                        </w:p>
                        <w:p w14:paraId="370C92C3" w14:textId="77777777" w:rsidR="00B57285" w:rsidRPr="00DF5A1F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6"/>
                            </w:numPr>
                            <w:ind w:left="142" w:hanging="153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F5A1F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Escuelas de familia</w:t>
                          </w:r>
                        </w:p>
                        <w:p w14:paraId="78670C0B" w14:textId="77777777" w:rsidR="00B57285" w:rsidRPr="00DF5A1F" w:rsidRDefault="00B57285" w:rsidP="00E44B98">
                          <w:pPr>
                            <w:pStyle w:val="Sinespaciado"/>
                            <w:widowControl/>
                            <w:numPr>
                              <w:ilvl w:val="0"/>
                              <w:numId w:val="6"/>
                            </w:numPr>
                            <w:ind w:left="142" w:hanging="153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F5A1F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Atención y compromiso</w:t>
                          </w:r>
                        </w:p>
                        <w:p w14:paraId="2445ED98" w14:textId="77777777" w:rsidR="00B57285" w:rsidRPr="001F0154" w:rsidRDefault="00B57285" w:rsidP="009C5412">
                          <w:pPr>
                            <w:pStyle w:val="Sinespaciado"/>
                            <w:ind w:left="142" w:hanging="153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687F07DD" w14:textId="77777777" w:rsidR="002421F8" w:rsidRPr="008967CD" w:rsidRDefault="002421F8" w:rsidP="009C5412">
      <w:pPr>
        <w:tabs>
          <w:tab w:val="left" w:pos="3280"/>
        </w:tabs>
        <w:rPr>
          <w:rFonts w:ascii="Times New Roman" w:hAnsi="Times New Roman" w:cs="Times New Roman"/>
          <w:b/>
          <w:color w:val="262626" w:themeColor="text1" w:themeTint="D9"/>
        </w:rPr>
      </w:pPr>
    </w:p>
    <w:p w14:paraId="5315B17D" w14:textId="17372913" w:rsidR="00DF5A1F" w:rsidRPr="008967CD" w:rsidRDefault="002421F8" w:rsidP="009300F9">
      <w:pPr>
        <w:tabs>
          <w:tab w:val="left" w:pos="3280"/>
        </w:tabs>
        <w:rPr>
          <w:rFonts w:ascii="Times New Roman" w:hAnsi="Times New Roman" w:cs="Times New Roman"/>
          <w:b/>
          <w:color w:val="262626" w:themeColor="text1" w:themeTint="D9"/>
        </w:rPr>
      </w:pPr>
      <w:r w:rsidRPr="008967CD">
        <w:rPr>
          <w:rFonts w:ascii="Times New Roman" w:hAnsi="Times New Roman" w:cs="Times New Roman"/>
          <w:b/>
          <w:color w:val="262626" w:themeColor="text1" w:themeTint="D9"/>
        </w:rPr>
        <w:t xml:space="preserve">         </w:t>
      </w:r>
    </w:p>
    <w:p w14:paraId="4A64432C" w14:textId="77777777" w:rsidR="000033D4" w:rsidRPr="008967CD" w:rsidRDefault="000033D4" w:rsidP="009300F9">
      <w:pPr>
        <w:tabs>
          <w:tab w:val="left" w:pos="3280"/>
        </w:tabs>
        <w:rPr>
          <w:rFonts w:ascii="Times New Roman" w:hAnsi="Times New Roman" w:cs="Times New Roman"/>
          <w:b/>
          <w:color w:val="262626" w:themeColor="text1" w:themeTint="D9"/>
        </w:rPr>
      </w:pPr>
    </w:p>
    <w:p w14:paraId="0371CBE7" w14:textId="77777777" w:rsidR="000033D4" w:rsidRPr="008967CD" w:rsidRDefault="000033D4" w:rsidP="009300F9">
      <w:pPr>
        <w:tabs>
          <w:tab w:val="left" w:pos="3280"/>
        </w:tabs>
        <w:rPr>
          <w:rFonts w:ascii="Times New Roman" w:hAnsi="Times New Roman" w:cs="Times New Roman"/>
          <w:b/>
          <w:color w:val="262626" w:themeColor="text1" w:themeTint="D9"/>
        </w:rPr>
      </w:pPr>
    </w:p>
    <w:p w14:paraId="3A2F828A" w14:textId="54739059" w:rsidR="00353EF6" w:rsidRPr="008967CD" w:rsidRDefault="00353EF6" w:rsidP="009300F9">
      <w:pPr>
        <w:tabs>
          <w:tab w:val="left" w:pos="3280"/>
        </w:tabs>
        <w:rPr>
          <w:rFonts w:ascii="Times New Roman" w:hAnsi="Times New Roman" w:cs="Times New Roman"/>
          <w:b/>
          <w:color w:val="262626" w:themeColor="text1" w:themeTint="D9"/>
        </w:rPr>
      </w:pPr>
    </w:p>
    <w:p w14:paraId="70758C28" w14:textId="77777777" w:rsidR="00A17176" w:rsidRPr="008967CD" w:rsidRDefault="00A17176" w:rsidP="009300F9">
      <w:pPr>
        <w:tabs>
          <w:tab w:val="left" w:pos="3280"/>
        </w:tabs>
        <w:rPr>
          <w:rFonts w:ascii="Times New Roman" w:hAnsi="Times New Roman" w:cs="Times New Roman"/>
          <w:b/>
          <w:color w:val="262626" w:themeColor="text1" w:themeTint="D9"/>
        </w:rPr>
      </w:pPr>
    </w:p>
    <w:p w14:paraId="7DD49F2C" w14:textId="77777777" w:rsidR="00167421" w:rsidRPr="008967CD" w:rsidRDefault="00167421" w:rsidP="00167421">
      <w:pPr>
        <w:pStyle w:val="Prrafodelista"/>
        <w:numPr>
          <w:ilvl w:val="0"/>
          <w:numId w:val="1"/>
        </w:numPr>
        <w:spacing w:after="160" w:line="259" w:lineRule="auto"/>
        <w:contextualSpacing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t>PROPÓSITOS DEL AREA.</w:t>
      </w:r>
    </w:p>
    <w:p w14:paraId="0246FB6E" w14:textId="676BB1BF" w:rsidR="00DF5A1F" w:rsidRPr="008967CD" w:rsidRDefault="00DF5A1F" w:rsidP="00167421">
      <w:pPr>
        <w:pStyle w:val="Prrafodelista"/>
        <w:ind w:left="1080"/>
        <w:jc w:val="both"/>
        <w:rPr>
          <w:b/>
          <w:color w:val="262626" w:themeColor="text1" w:themeTint="D9"/>
          <w:sz w:val="22"/>
          <w:szCs w:val="22"/>
        </w:rPr>
      </w:pPr>
    </w:p>
    <w:tbl>
      <w:tblPr>
        <w:tblStyle w:val="Tablaconcuadrcula1"/>
        <w:tblW w:w="8786" w:type="dxa"/>
        <w:tblInd w:w="1096" w:type="dxa"/>
        <w:tblLook w:val="04A0" w:firstRow="1" w:lastRow="0" w:firstColumn="1" w:lastColumn="0" w:noHBand="0" w:noVBand="1"/>
      </w:tblPr>
      <w:tblGrid>
        <w:gridCol w:w="1512"/>
        <w:gridCol w:w="7274"/>
      </w:tblGrid>
      <w:tr w:rsidR="008967CD" w:rsidRPr="008967CD" w14:paraId="113B01FC" w14:textId="77777777" w:rsidTr="000033D4">
        <w:trPr>
          <w:trHeight w:val="161"/>
        </w:trPr>
        <w:tc>
          <w:tcPr>
            <w:tcW w:w="1458" w:type="dxa"/>
          </w:tcPr>
          <w:p w14:paraId="78285777" w14:textId="77777777" w:rsidR="00DF5A1F" w:rsidRPr="008967CD" w:rsidRDefault="00DF5A1F" w:rsidP="00B5728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DIMENSIÓN</w:t>
            </w:r>
          </w:p>
        </w:tc>
        <w:tc>
          <w:tcPr>
            <w:tcW w:w="7328" w:type="dxa"/>
          </w:tcPr>
          <w:p w14:paraId="3EB06C64" w14:textId="77777777" w:rsidR="00DF5A1F" w:rsidRPr="008967CD" w:rsidRDefault="00DF5A1F" w:rsidP="00B5728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CAPACIDAD</w:t>
            </w:r>
          </w:p>
        </w:tc>
      </w:tr>
      <w:tr w:rsidR="008967CD" w:rsidRPr="008967CD" w14:paraId="4107B91A" w14:textId="77777777" w:rsidTr="000033D4">
        <w:trPr>
          <w:trHeight w:val="480"/>
        </w:trPr>
        <w:tc>
          <w:tcPr>
            <w:tcW w:w="1458" w:type="dxa"/>
          </w:tcPr>
          <w:p w14:paraId="1FC7E93B" w14:textId="77777777" w:rsidR="00DF5A1F" w:rsidRPr="008967CD" w:rsidRDefault="00DF5A1F" w:rsidP="00B57285">
            <w:pPr>
              <w:pStyle w:val="Sinespaciado"/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t>Dimensión personal</w:t>
            </w:r>
          </w:p>
        </w:tc>
        <w:tc>
          <w:tcPr>
            <w:tcW w:w="7328" w:type="dxa"/>
          </w:tcPr>
          <w:p w14:paraId="079382A5" w14:textId="40430F68" w:rsidR="00DF5A1F" w:rsidRPr="008967CD" w:rsidRDefault="00DF5A1F" w:rsidP="008F44A4">
            <w:pPr>
              <w:pStyle w:val="Sinespaciado"/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t>El estudiante se conoce a sí mismo, autorregula sus emociones y toma decisiones responsables, lo que contribuye a la construcción de su identidad,</w:t>
            </w:r>
            <w:r w:rsidR="008F44A4"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t xml:space="preserve"> 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t xml:space="preserve">a formar un estilo de vida saludable, al desarrollo de su proyecto de vida y a su 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lastRenderedPageBreak/>
              <w:t>desenvolvimiento autónomo.</w:t>
            </w:r>
          </w:p>
        </w:tc>
      </w:tr>
      <w:tr w:rsidR="008967CD" w:rsidRPr="008967CD" w14:paraId="21AA088C" w14:textId="77777777" w:rsidTr="000033D4">
        <w:trPr>
          <w:trHeight w:val="531"/>
        </w:trPr>
        <w:tc>
          <w:tcPr>
            <w:tcW w:w="1458" w:type="dxa"/>
          </w:tcPr>
          <w:p w14:paraId="6054E705" w14:textId="77777777" w:rsidR="00DF5A1F" w:rsidRPr="008967CD" w:rsidRDefault="00DF5A1F" w:rsidP="00B57285">
            <w:pPr>
              <w:pStyle w:val="Sinespaciado"/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lastRenderedPageBreak/>
              <w:t>Dimensión social</w:t>
            </w:r>
          </w:p>
        </w:tc>
        <w:tc>
          <w:tcPr>
            <w:tcW w:w="7328" w:type="dxa"/>
          </w:tcPr>
          <w:p w14:paraId="342F9D15" w14:textId="77777777" w:rsidR="00DF5A1F" w:rsidRPr="008967CD" w:rsidRDefault="00DF5A1F" w:rsidP="00B57285">
            <w:pPr>
              <w:pStyle w:val="Sinespaciado"/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t>El estudiante emplea sus recursos personales para una apropiada interacción social con las personas de diferentes entornos, contribuye a una convivencia democrática, inclusiva e intercultural, y realiza acciones que promueven el bien común.</w:t>
            </w:r>
          </w:p>
        </w:tc>
      </w:tr>
      <w:tr w:rsidR="00DF5A1F" w:rsidRPr="008967CD" w14:paraId="73517625" w14:textId="77777777" w:rsidTr="000033D4">
        <w:trPr>
          <w:trHeight w:val="647"/>
        </w:trPr>
        <w:tc>
          <w:tcPr>
            <w:tcW w:w="1458" w:type="dxa"/>
          </w:tcPr>
          <w:p w14:paraId="13169524" w14:textId="77777777" w:rsidR="00DF5A1F" w:rsidRPr="008967CD" w:rsidRDefault="00DF5A1F" w:rsidP="00B57285">
            <w:pPr>
              <w:pStyle w:val="Sinespaciado"/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t>Dimensión de los aprendizajes</w:t>
            </w:r>
          </w:p>
        </w:tc>
        <w:tc>
          <w:tcPr>
            <w:tcW w:w="7328" w:type="dxa"/>
          </w:tcPr>
          <w:p w14:paraId="646434FB" w14:textId="77777777" w:rsidR="00DF5A1F" w:rsidRPr="008967CD" w:rsidRDefault="00DF5A1F" w:rsidP="00B57285">
            <w:pPr>
              <w:pStyle w:val="Sinespaciado"/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t>El estudiante es consciente de su proceso de aprendizaje, organiza sus acciones para alcanzar sus metas, y mejorar su desempeño, lo que contribuye a que gradualmente asuma la gestión de su propio aprendizaje.</w:t>
            </w:r>
          </w:p>
        </w:tc>
      </w:tr>
    </w:tbl>
    <w:p w14:paraId="2B2BB2C9" w14:textId="77777777" w:rsidR="00DF5A1F" w:rsidRPr="008967CD" w:rsidRDefault="00DF5A1F" w:rsidP="00AE1901">
      <w:pPr>
        <w:pStyle w:val="Prrafodelista"/>
        <w:spacing w:after="160" w:line="259" w:lineRule="auto"/>
        <w:ind w:left="1080"/>
        <w:contextualSpacing/>
        <w:rPr>
          <w:b/>
          <w:color w:val="262626" w:themeColor="text1" w:themeTint="D9"/>
          <w:sz w:val="22"/>
          <w:szCs w:val="22"/>
        </w:rPr>
      </w:pPr>
    </w:p>
    <w:p w14:paraId="771FE992" w14:textId="000E8F50" w:rsidR="002421F8" w:rsidRPr="008967CD" w:rsidRDefault="002421F8" w:rsidP="00167421">
      <w:pPr>
        <w:pStyle w:val="Prrafodelista"/>
        <w:numPr>
          <w:ilvl w:val="0"/>
          <w:numId w:val="18"/>
        </w:numPr>
        <w:spacing w:after="160" w:line="259" w:lineRule="auto"/>
        <w:contextualSpacing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t>METAS DE ATENCIÓN:</w:t>
      </w:r>
    </w:p>
    <w:tbl>
      <w:tblPr>
        <w:tblpPr w:leftFromText="141" w:rightFromText="141" w:vertAnchor="text" w:horzAnchor="page" w:tblpX="2296" w:tblpY="163"/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352"/>
        <w:gridCol w:w="675"/>
        <w:gridCol w:w="507"/>
        <w:gridCol w:w="2535"/>
        <w:gridCol w:w="1521"/>
        <w:gridCol w:w="1510"/>
      </w:tblGrid>
      <w:tr w:rsidR="008967CD" w:rsidRPr="008967CD" w14:paraId="17FC97DC" w14:textId="77777777" w:rsidTr="000033D4">
        <w:trPr>
          <w:trHeight w:val="359"/>
        </w:trPr>
        <w:tc>
          <w:tcPr>
            <w:tcW w:w="843" w:type="dxa"/>
            <w:vMerge w:val="restart"/>
            <w:shd w:val="clear" w:color="auto" w:fill="B4C6E7" w:themeFill="accent5" w:themeFillTint="66"/>
            <w:vAlign w:val="center"/>
          </w:tcPr>
          <w:p w14:paraId="547E69C4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Grado y sección</w:t>
            </w:r>
          </w:p>
        </w:tc>
        <w:tc>
          <w:tcPr>
            <w:tcW w:w="1352" w:type="dxa"/>
            <w:vMerge w:val="restart"/>
            <w:shd w:val="clear" w:color="auto" w:fill="B4C6E7" w:themeFill="accent5" w:themeFillTint="66"/>
            <w:vAlign w:val="center"/>
          </w:tcPr>
          <w:p w14:paraId="10AC6E88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Nivel </w:t>
            </w:r>
          </w:p>
        </w:tc>
        <w:tc>
          <w:tcPr>
            <w:tcW w:w="1182" w:type="dxa"/>
            <w:gridSpan w:val="2"/>
            <w:shd w:val="clear" w:color="auto" w:fill="B4C6E7" w:themeFill="accent5" w:themeFillTint="66"/>
            <w:vAlign w:val="center"/>
          </w:tcPr>
          <w:p w14:paraId="42190137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N° de estudiantes</w:t>
            </w:r>
          </w:p>
        </w:tc>
        <w:tc>
          <w:tcPr>
            <w:tcW w:w="2535" w:type="dxa"/>
            <w:vMerge w:val="restart"/>
            <w:shd w:val="clear" w:color="auto" w:fill="B4C6E7" w:themeFill="accent5" w:themeFillTint="66"/>
            <w:vAlign w:val="center"/>
          </w:tcPr>
          <w:p w14:paraId="54508275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Tutor</w:t>
            </w:r>
          </w:p>
        </w:tc>
        <w:tc>
          <w:tcPr>
            <w:tcW w:w="3031" w:type="dxa"/>
            <w:gridSpan w:val="2"/>
            <w:shd w:val="clear" w:color="auto" w:fill="B4C6E7" w:themeFill="accent5" w:themeFillTint="66"/>
            <w:vAlign w:val="center"/>
          </w:tcPr>
          <w:p w14:paraId="2FA9966D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Horario: </w:t>
            </w:r>
          </w:p>
        </w:tc>
      </w:tr>
      <w:tr w:rsidR="008967CD" w:rsidRPr="008967CD" w14:paraId="29B7DD97" w14:textId="77777777" w:rsidTr="000033D4">
        <w:trPr>
          <w:trHeight w:val="179"/>
        </w:trPr>
        <w:tc>
          <w:tcPr>
            <w:tcW w:w="843" w:type="dxa"/>
            <w:vMerge/>
            <w:shd w:val="clear" w:color="auto" w:fill="B4C6E7" w:themeFill="accent5" w:themeFillTint="66"/>
            <w:vAlign w:val="center"/>
          </w:tcPr>
          <w:p w14:paraId="505A989B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352" w:type="dxa"/>
            <w:vMerge/>
            <w:shd w:val="clear" w:color="auto" w:fill="B4C6E7" w:themeFill="accent5" w:themeFillTint="66"/>
            <w:vAlign w:val="center"/>
          </w:tcPr>
          <w:p w14:paraId="3E9D494D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675" w:type="dxa"/>
            <w:shd w:val="clear" w:color="auto" w:fill="DEEAF6" w:themeFill="accent1" w:themeFillTint="33"/>
            <w:vAlign w:val="center"/>
          </w:tcPr>
          <w:p w14:paraId="3311E464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H</w:t>
            </w:r>
          </w:p>
        </w:tc>
        <w:tc>
          <w:tcPr>
            <w:tcW w:w="506" w:type="dxa"/>
            <w:shd w:val="clear" w:color="auto" w:fill="DEEAF6" w:themeFill="accent1" w:themeFillTint="33"/>
            <w:vAlign w:val="center"/>
          </w:tcPr>
          <w:p w14:paraId="5073ACDD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M</w:t>
            </w:r>
          </w:p>
        </w:tc>
        <w:tc>
          <w:tcPr>
            <w:tcW w:w="2535" w:type="dxa"/>
            <w:vMerge/>
            <w:shd w:val="clear" w:color="auto" w:fill="B4C6E7" w:themeFill="accent5" w:themeFillTint="66"/>
            <w:vAlign w:val="center"/>
          </w:tcPr>
          <w:p w14:paraId="00BB80A4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3442CBB3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Día</w:t>
            </w:r>
          </w:p>
        </w:tc>
        <w:tc>
          <w:tcPr>
            <w:tcW w:w="1510" w:type="dxa"/>
            <w:shd w:val="clear" w:color="auto" w:fill="DEEAF6" w:themeFill="accent1" w:themeFillTint="33"/>
            <w:vAlign w:val="center"/>
          </w:tcPr>
          <w:p w14:paraId="018D6DBF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Hora</w:t>
            </w:r>
          </w:p>
        </w:tc>
      </w:tr>
      <w:tr w:rsidR="008967CD" w:rsidRPr="008967CD" w14:paraId="0F7E3B27" w14:textId="77777777" w:rsidTr="000033D4">
        <w:trPr>
          <w:trHeight w:val="376"/>
        </w:trPr>
        <w:tc>
          <w:tcPr>
            <w:tcW w:w="843" w:type="dxa"/>
            <w:shd w:val="clear" w:color="auto" w:fill="auto"/>
            <w:vAlign w:val="center"/>
          </w:tcPr>
          <w:p w14:paraId="0DBCB799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  <w:p w14:paraId="1BDC25BA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7A00C70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secundaria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0A038D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536EA0D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6BDC68C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Faustino Tomas Concha Revilla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976C0D4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Viernes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BD041EF" w14:textId="77777777" w:rsidR="000033D4" w:rsidRPr="008967CD" w:rsidRDefault="000033D4" w:rsidP="000033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7° y 8°</w:t>
            </w:r>
          </w:p>
        </w:tc>
      </w:tr>
    </w:tbl>
    <w:p w14:paraId="5F30D56F" w14:textId="54D78290" w:rsidR="009C5412" w:rsidRPr="008967CD" w:rsidRDefault="009C5412" w:rsidP="009C5412">
      <w:pPr>
        <w:tabs>
          <w:tab w:val="left" w:pos="3280"/>
        </w:tabs>
        <w:rPr>
          <w:rFonts w:ascii="Times New Roman" w:hAnsi="Times New Roman" w:cs="Times New Roman"/>
          <w:color w:val="262626" w:themeColor="text1" w:themeTint="D9"/>
        </w:rPr>
      </w:pPr>
    </w:p>
    <w:p w14:paraId="2DFA8B64" w14:textId="62D42911" w:rsidR="009C5412" w:rsidRPr="008967CD" w:rsidRDefault="009C5412" w:rsidP="00DF5A1F">
      <w:pPr>
        <w:spacing w:after="120"/>
        <w:ind w:right="539"/>
        <w:contextualSpacing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00385C8D" w14:textId="77777777" w:rsidR="00DF5A1F" w:rsidRPr="008967CD" w:rsidRDefault="00DF5A1F" w:rsidP="00DF5A1F">
      <w:pPr>
        <w:spacing w:after="120"/>
        <w:ind w:right="539"/>
        <w:contextualSpacing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53BD62A4" w14:textId="5903427E" w:rsidR="009C5412" w:rsidRPr="008967CD" w:rsidRDefault="009C5412" w:rsidP="009C5412">
      <w:pPr>
        <w:spacing w:after="160" w:line="259" w:lineRule="auto"/>
        <w:contextualSpacing/>
        <w:rPr>
          <w:rFonts w:ascii="Times New Roman" w:hAnsi="Times New Roman" w:cs="Times New Roman"/>
          <w:color w:val="262626" w:themeColor="text1" w:themeTint="D9"/>
        </w:rPr>
      </w:pPr>
    </w:p>
    <w:p w14:paraId="37400DC1" w14:textId="77777777" w:rsidR="00DF5A1F" w:rsidRPr="008967CD" w:rsidRDefault="00DF5A1F" w:rsidP="00DF5A1F">
      <w:pPr>
        <w:pStyle w:val="Prrafodelista"/>
        <w:spacing w:after="160" w:line="259" w:lineRule="auto"/>
        <w:ind w:left="1080"/>
        <w:contextualSpacing/>
        <w:rPr>
          <w:b/>
          <w:color w:val="262626" w:themeColor="text1" w:themeTint="D9"/>
          <w:sz w:val="22"/>
          <w:szCs w:val="22"/>
        </w:rPr>
      </w:pPr>
    </w:p>
    <w:p w14:paraId="77B663EC" w14:textId="2F5C6853" w:rsidR="006F43B5" w:rsidRPr="008967CD" w:rsidRDefault="006F43B5" w:rsidP="00167421">
      <w:pPr>
        <w:pStyle w:val="Prrafodelista"/>
        <w:numPr>
          <w:ilvl w:val="0"/>
          <w:numId w:val="18"/>
        </w:numPr>
        <w:spacing w:after="160" w:line="259" w:lineRule="auto"/>
        <w:contextualSpacing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t>OBJETIVOS:</w:t>
      </w:r>
    </w:p>
    <w:p w14:paraId="2B24565D" w14:textId="77777777" w:rsidR="00310830" w:rsidRPr="008967CD" w:rsidRDefault="00310830" w:rsidP="00310830">
      <w:pPr>
        <w:pStyle w:val="Prrafodelista"/>
        <w:ind w:left="902" w:right="-20"/>
        <w:jc w:val="both"/>
        <w:rPr>
          <w:rFonts w:eastAsia="Calibri"/>
          <w:b/>
          <w:color w:val="262626" w:themeColor="text1" w:themeTint="D9"/>
          <w:sz w:val="22"/>
          <w:szCs w:val="22"/>
        </w:rPr>
      </w:pPr>
    </w:p>
    <w:p w14:paraId="2C11EA8E" w14:textId="71467C61" w:rsidR="00310830" w:rsidRPr="008967CD" w:rsidRDefault="000531AE" w:rsidP="00310830">
      <w:pPr>
        <w:pStyle w:val="Prrafodelista"/>
        <w:widowControl w:val="0"/>
        <w:tabs>
          <w:tab w:val="left" w:pos="2333"/>
        </w:tabs>
        <w:ind w:left="765" w:firstLine="86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  <w:r w:rsidRPr="008967CD">
        <w:rPr>
          <w:rFonts w:eastAsiaTheme="minorHAnsi"/>
          <w:color w:val="262626" w:themeColor="text1" w:themeTint="D9"/>
          <w:sz w:val="22"/>
          <w:szCs w:val="22"/>
          <w:lang w:eastAsia="en-US"/>
        </w:rPr>
        <w:t>5</w:t>
      </w:r>
      <w:r w:rsidR="00310830" w:rsidRPr="008967CD">
        <w:rPr>
          <w:rFonts w:eastAsiaTheme="minorHAnsi"/>
          <w:color w:val="262626" w:themeColor="text1" w:themeTint="D9"/>
          <w:sz w:val="22"/>
          <w:szCs w:val="22"/>
          <w:lang w:eastAsia="en-US"/>
        </w:rPr>
        <w:t xml:space="preserve">.1. </w:t>
      </w:r>
      <w:r w:rsidR="00310830" w:rsidRPr="008967CD">
        <w:rPr>
          <w:rFonts w:eastAsiaTheme="minorHAnsi"/>
          <w:b/>
          <w:color w:val="262626" w:themeColor="text1" w:themeTint="D9"/>
          <w:sz w:val="22"/>
          <w:szCs w:val="22"/>
          <w:lang w:eastAsia="en-US"/>
        </w:rPr>
        <w:t>Objetivo General:</w:t>
      </w:r>
      <w:r w:rsidR="00310830" w:rsidRPr="008967CD">
        <w:rPr>
          <w:rFonts w:eastAsiaTheme="minorHAnsi"/>
          <w:color w:val="262626" w:themeColor="text1" w:themeTint="D9"/>
          <w:sz w:val="22"/>
          <w:szCs w:val="22"/>
          <w:lang w:eastAsia="en-US"/>
        </w:rPr>
        <w:t xml:space="preserve"> </w:t>
      </w:r>
    </w:p>
    <w:p w14:paraId="466008FA" w14:textId="77777777" w:rsidR="00310830" w:rsidRPr="008967CD" w:rsidRDefault="00310830" w:rsidP="00310830">
      <w:pPr>
        <w:spacing w:after="120"/>
        <w:ind w:left="1276"/>
        <w:jc w:val="both"/>
        <w:rPr>
          <w:rFonts w:ascii="Times New Roman" w:hAnsi="Times New Roman" w:cs="Times New Roman"/>
          <w:color w:val="262626" w:themeColor="text1" w:themeTint="D9"/>
        </w:rPr>
      </w:pPr>
      <w:r w:rsidRPr="008967CD">
        <w:rPr>
          <w:rFonts w:ascii="Times New Roman" w:hAnsi="Times New Roman" w:cs="Times New Roman"/>
          <w:color w:val="262626" w:themeColor="text1" w:themeTint="D9"/>
        </w:rPr>
        <w:t>Establecer los mecanismos para diagnosticar, prevenir y erradicar casos de violencia en la IE.</w:t>
      </w:r>
    </w:p>
    <w:p w14:paraId="6D452BEB" w14:textId="0951F6A0" w:rsidR="00310830" w:rsidRPr="008967CD" w:rsidRDefault="000531AE" w:rsidP="00310830">
      <w:pPr>
        <w:pStyle w:val="Prrafodelista"/>
        <w:widowControl w:val="0"/>
        <w:tabs>
          <w:tab w:val="left" w:pos="2333"/>
        </w:tabs>
        <w:ind w:left="765" w:firstLine="86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  <w:r w:rsidRPr="008967CD">
        <w:rPr>
          <w:rFonts w:eastAsiaTheme="minorHAnsi"/>
          <w:color w:val="262626" w:themeColor="text1" w:themeTint="D9"/>
          <w:sz w:val="22"/>
          <w:szCs w:val="22"/>
          <w:lang w:eastAsia="en-US"/>
        </w:rPr>
        <w:t>5</w:t>
      </w:r>
      <w:r w:rsidR="00310830" w:rsidRPr="008967CD">
        <w:rPr>
          <w:rFonts w:eastAsiaTheme="minorHAnsi"/>
          <w:color w:val="262626" w:themeColor="text1" w:themeTint="D9"/>
          <w:sz w:val="22"/>
          <w:szCs w:val="22"/>
          <w:lang w:eastAsia="en-US"/>
        </w:rPr>
        <w:t xml:space="preserve">.2. </w:t>
      </w:r>
      <w:r w:rsidR="00310830" w:rsidRPr="008967CD">
        <w:rPr>
          <w:rFonts w:eastAsiaTheme="minorHAnsi"/>
          <w:b/>
          <w:color w:val="262626" w:themeColor="text1" w:themeTint="D9"/>
          <w:sz w:val="22"/>
          <w:szCs w:val="22"/>
          <w:lang w:eastAsia="en-US"/>
        </w:rPr>
        <w:t>Objetivos Específicos:</w:t>
      </w:r>
    </w:p>
    <w:p w14:paraId="11B2D30E" w14:textId="77777777" w:rsidR="00310830" w:rsidRPr="008967CD" w:rsidRDefault="00310830" w:rsidP="00310830">
      <w:pPr>
        <w:pStyle w:val="Prrafodelista"/>
        <w:widowControl w:val="0"/>
        <w:tabs>
          <w:tab w:val="left" w:pos="2333"/>
        </w:tabs>
        <w:ind w:left="765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</w:p>
    <w:p w14:paraId="14577D28" w14:textId="77777777" w:rsidR="00310830" w:rsidRPr="008967CD" w:rsidRDefault="00310830" w:rsidP="004A08C2">
      <w:pPr>
        <w:pStyle w:val="Sinespaciado"/>
        <w:numPr>
          <w:ilvl w:val="0"/>
          <w:numId w:val="3"/>
        </w:numPr>
        <w:ind w:left="1560" w:hanging="284"/>
        <w:rPr>
          <w:rFonts w:ascii="Times New Roman" w:hAnsi="Times New Roman" w:cs="Times New Roman"/>
          <w:color w:val="262626" w:themeColor="text1" w:themeTint="D9"/>
          <w:lang w:val="es-ES"/>
        </w:rPr>
      </w:pPr>
      <w:r w:rsidRPr="008967CD">
        <w:rPr>
          <w:rFonts w:ascii="Times New Roman" w:hAnsi="Times New Roman" w:cs="Times New Roman"/>
          <w:color w:val="262626" w:themeColor="text1" w:themeTint="D9"/>
          <w:lang w:val="es-ES"/>
        </w:rPr>
        <w:t>Promover el trato respetuoso y el diálogo entre los integrantes de la IE.</w:t>
      </w:r>
    </w:p>
    <w:p w14:paraId="7B691C6D" w14:textId="77777777" w:rsidR="00310830" w:rsidRPr="008967CD" w:rsidRDefault="00310830" w:rsidP="004A08C2">
      <w:pPr>
        <w:pStyle w:val="Sinespaciado"/>
        <w:numPr>
          <w:ilvl w:val="0"/>
          <w:numId w:val="3"/>
        </w:numPr>
        <w:ind w:left="1560" w:hanging="284"/>
        <w:rPr>
          <w:rFonts w:ascii="Times New Roman" w:hAnsi="Times New Roman" w:cs="Times New Roman"/>
          <w:color w:val="262626" w:themeColor="text1" w:themeTint="D9"/>
          <w:lang w:val="es-ES"/>
        </w:rPr>
      </w:pPr>
      <w:r w:rsidRPr="008967CD">
        <w:rPr>
          <w:rFonts w:ascii="Times New Roman" w:hAnsi="Times New Roman" w:cs="Times New Roman"/>
          <w:color w:val="262626" w:themeColor="text1" w:themeTint="D9"/>
          <w:lang w:val="es-ES"/>
        </w:rPr>
        <w:t>Promover la participación de los estudiantes en la elaboración de normas consensuadas que favorezcan la convivencia dentro de un marco de respeto y armonía.</w:t>
      </w:r>
    </w:p>
    <w:p w14:paraId="0A748AF2" w14:textId="539CE252" w:rsidR="00310830" w:rsidRPr="008967CD" w:rsidRDefault="00310830" w:rsidP="004A08C2">
      <w:pPr>
        <w:pStyle w:val="Sinespaciado"/>
        <w:numPr>
          <w:ilvl w:val="0"/>
          <w:numId w:val="3"/>
        </w:numPr>
        <w:ind w:left="1560" w:hanging="284"/>
        <w:rPr>
          <w:rFonts w:ascii="Times New Roman" w:hAnsi="Times New Roman" w:cs="Times New Roman"/>
          <w:color w:val="262626" w:themeColor="text1" w:themeTint="D9"/>
          <w:lang w:val="es-ES"/>
        </w:rPr>
      </w:pPr>
      <w:r w:rsidRPr="008967CD">
        <w:rPr>
          <w:rFonts w:ascii="Times New Roman" w:hAnsi="Times New Roman" w:cs="Times New Roman"/>
          <w:color w:val="262626" w:themeColor="text1" w:themeTint="D9"/>
          <w:lang w:val="es-ES"/>
        </w:rPr>
        <w:t xml:space="preserve">Aplicar medidas correctivas ante casos de violencia en la IE involucrando a la familia </w:t>
      </w:r>
    </w:p>
    <w:p w14:paraId="44A33B9B" w14:textId="13D562CC" w:rsidR="00156DD7" w:rsidRPr="008967CD" w:rsidRDefault="00156DD7" w:rsidP="00156DD7">
      <w:pPr>
        <w:pStyle w:val="Prrafodelista"/>
        <w:spacing w:after="120"/>
        <w:ind w:left="1560"/>
        <w:jc w:val="both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</w:p>
    <w:p w14:paraId="7C3BEFB1" w14:textId="5383D612" w:rsidR="000531AE" w:rsidRPr="008967CD" w:rsidRDefault="000531AE" w:rsidP="00156DD7">
      <w:pPr>
        <w:pStyle w:val="Prrafodelista"/>
        <w:spacing w:after="120"/>
        <w:ind w:left="1560"/>
        <w:jc w:val="both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</w:p>
    <w:p w14:paraId="03B85D1D" w14:textId="77777777" w:rsidR="009300F9" w:rsidRPr="008967CD" w:rsidRDefault="009300F9" w:rsidP="00156DD7">
      <w:pPr>
        <w:pStyle w:val="Prrafodelista"/>
        <w:spacing w:after="120"/>
        <w:ind w:left="1560"/>
        <w:jc w:val="both"/>
        <w:rPr>
          <w:rFonts w:eastAsiaTheme="minorHAnsi"/>
          <w:color w:val="262626" w:themeColor="text1" w:themeTint="D9"/>
          <w:sz w:val="22"/>
          <w:szCs w:val="22"/>
          <w:lang w:eastAsia="en-US"/>
        </w:rPr>
      </w:pPr>
    </w:p>
    <w:p w14:paraId="28778F3C" w14:textId="77777777" w:rsidR="00310830" w:rsidRPr="008967CD" w:rsidRDefault="00310830" w:rsidP="00167421">
      <w:pPr>
        <w:pStyle w:val="Prrafodelista"/>
        <w:numPr>
          <w:ilvl w:val="0"/>
          <w:numId w:val="18"/>
        </w:numPr>
        <w:spacing w:after="160" w:line="259" w:lineRule="auto"/>
        <w:contextualSpacing/>
        <w:rPr>
          <w:rFonts w:eastAsia="Calibri"/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t>CALENDARIZACIÓN</w:t>
      </w:r>
    </w:p>
    <w:p w14:paraId="0DBEB55C" w14:textId="77777777" w:rsidR="009F42CB" w:rsidRPr="008967CD" w:rsidRDefault="009F42CB" w:rsidP="009F42CB">
      <w:pPr>
        <w:pStyle w:val="Prrafodelista"/>
        <w:ind w:left="902" w:right="-20"/>
        <w:jc w:val="both"/>
        <w:rPr>
          <w:rFonts w:eastAsia="Calibri"/>
          <w:b/>
          <w:color w:val="262626" w:themeColor="text1" w:themeTint="D9"/>
          <w:sz w:val="22"/>
          <w:szCs w:val="22"/>
        </w:rPr>
      </w:pPr>
    </w:p>
    <w:p w14:paraId="6EDB41F3" w14:textId="355026FA" w:rsidR="00227B88" w:rsidRPr="008967CD" w:rsidRDefault="00227B88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  <w:r w:rsidRPr="008967CD">
        <w:rPr>
          <w:color w:val="262626" w:themeColor="text1" w:themeTint="D9"/>
          <w:sz w:val="22"/>
          <w:szCs w:val="22"/>
        </w:rPr>
        <w:t>6.1.</w:t>
      </w:r>
      <w:r w:rsidRPr="008967CD">
        <w:rPr>
          <w:color w:val="262626" w:themeColor="text1" w:themeTint="D9"/>
          <w:sz w:val="22"/>
          <w:szCs w:val="22"/>
        </w:rPr>
        <w:tab/>
        <w:t>Año académico</w:t>
      </w:r>
      <w:r w:rsidRPr="008967CD">
        <w:rPr>
          <w:color w:val="262626" w:themeColor="text1" w:themeTint="D9"/>
          <w:sz w:val="22"/>
          <w:szCs w:val="22"/>
        </w:rPr>
        <w:tab/>
      </w:r>
      <w:r w:rsidR="008F44A4" w:rsidRPr="008967CD">
        <w:rPr>
          <w:color w:val="262626" w:themeColor="text1" w:themeTint="D9"/>
          <w:sz w:val="22"/>
          <w:szCs w:val="22"/>
        </w:rPr>
        <w:tab/>
      </w:r>
      <w:r w:rsidRPr="008967CD">
        <w:rPr>
          <w:color w:val="262626" w:themeColor="text1" w:themeTint="D9"/>
          <w:sz w:val="22"/>
          <w:szCs w:val="22"/>
        </w:rPr>
        <w:t>: 202</w:t>
      </w:r>
      <w:r w:rsidR="00A17176" w:rsidRPr="008967CD">
        <w:rPr>
          <w:color w:val="262626" w:themeColor="text1" w:themeTint="D9"/>
          <w:sz w:val="22"/>
          <w:szCs w:val="22"/>
        </w:rPr>
        <w:t>5</w:t>
      </w:r>
    </w:p>
    <w:p w14:paraId="6C7DEF33" w14:textId="240A815B" w:rsidR="00227B88" w:rsidRPr="008967CD" w:rsidRDefault="00227B88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  <w:r w:rsidRPr="008967CD">
        <w:rPr>
          <w:color w:val="262626" w:themeColor="text1" w:themeTint="D9"/>
          <w:sz w:val="22"/>
          <w:szCs w:val="22"/>
        </w:rPr>
        <w:t>6.2.</w:t>
      </w:r>
      <w:r w:rsidRPr="008967CD">
        <w:rPr>
          <w:color w:val="262626" w:themeColor="text1" w:themeTint="D9"/>
          <w:sz w:val="22"/>
          <w:szCs w:val="22"/>
        </w:rPr>
        <w:tab/>
        <w:t>Inicio</w:t>
      </w:r>
      <w:r w:rsidRPr="008967CD">
        <w:rPr>
          <w:color w:val="262626" w:themeColor="text1" w:themeTint="D9"/>
          <w:sz w:val="22"/>
          <w:szCs w:val="22"/>
        </w:rPr>
        <w:tab/>
      </w:r>
      <w:r w:rsidRPr="008967CD">
        <w:rPr>
          <w:color w:val="262626" w:themeColor="text1" w:themeTint="D9"/>
          <w:sz w:val="22"/>
          <w:szCs w:val="22"/>
        </w:rPr>
        <w:tab/>
        <w:t xml:space="preserve">           </w:t>
      </w:r>
      <w:r w:rsidR="008F44A4" w:rsidRPr="008967CD">
        <w:rPr>
          <w:color w:val="262626" w:themeColor="text1" w:themeTint="D9"/>
          <w:sz w:val="22"/>
          <w:szCs w:val="22"/>
        </w:rPr>
        <w:t xml:space="preserve">   :</w:t>
      </w:r>
      <w:r w:rsidRPr="008967CD">
        <w:rPr>
          <w:color w:val="262626" w:themeColor="text1" w:themeTint="D9"/>
          <w:sz w:val="22"/>
          <w:szCs w:val="22"/>
        </w:rPr>
        <w:t xml:space="preserve"> 13 de marzo</w:t>
      </w:r>
    </w:p>
    <w:p w14:paraId="364E7555" w14:textId="2C2616E3" w:rsidR="00227B88" w:rsidRPr="008967CD" w:rsidRDefault="00227B88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  <w:r w:rsidRPr="008967CD">
        <w:rPr>
          <w:color w:val="262626" w:themeColor="text1" w:themeTint="D9"/>
          <w:sz w:val="22"/>
          <w:szCs w:val="22"/>
        </w:rPr>
        <w:t>6.3.</w:t>
      </w:r>
      <w:r w:rsidRPr="008967CD">
        <w:rPr>
          <w:color w:val="262626" w:themeColor="text1" w:themeTint="D9"/>
          <w:sz w:val="22"/>
          <w:szCs w:val="22"/>
        </w:rPr>
        <w:tab/>
        <w:t>Término</w:t>
      </w:r>
      <w:r w:rsidRPr="008967CD">
        <w:rPr>
          <w:color w:val="262626" w:themeColor="text1" w:themeTint="D9"/>
          <w:sz w:val="22"/>
          <w:szCs w:val="22"/>
        </w:rPr>
        <w:tab/>
      </w:r>
      <w:r w:rsidRPr="008967CD">
        <w:rPr>
          <w:color w:val="262626" w:themeColor="text1" w:themeTint="D9"/>
          <w:sz w:val="22"/>
          <w:szCs w:val="22"/>
        </w:rPr>
        <w:tab/>
        <w:t xml:space="preserve">: 22 de diciembre   </w:t>
      </w:r>
    </w:p>
    <w:p w14:paraId="7AF816D1" w14:textId="3938C4F5" w:rsidR="00227B88" w:rsidRPr="008967CD" w:rsidRDefault="00227B88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  <w:r w:rsidRPr="008967CD">
        <w:rPr>
          <w:color w:val="262626" w:themeColor="text1" w:themeTint="D9"/>
          <w:sz w:val="22"/>
          <w:szCs w:val="22"/>
        </w:rPr>
        <w:t>6.4.</w:t>
      </w:r>
      <w:r w:rsidRPr="008967CD">
        <w:rPr>
          <w:color w:val="262626" w:themeColor="text1" w:themeTint="D9"/>
          <w:sz w:val="22"/>
          <w:szCs w:val="22"/>
        </w:rPr>
        <w:tab/>
        <w:t>Semanas</w:t>
      </w:r>
      <w:r w:rsidRPr="008967CD">
        <w:rPr>
          <w:color w:val="262626" w:themeColor="text1" w:themeTint="D9"/>
          <w:sz w:val="22"/>
          <w:szCs w:val="22"/>
        </w:rPr>
        <w:tab/>
        <w:t xml:space="preserve">       </w:t>
      </w:r>
      <w:r w:rsidRPr="008967CD">
        <w:rPr>
          <w:color w:val="262626" w:themeColor="text1" w:themeTint="D9"/>
          <w:sz w:val="22"/>
          <w:szCs w:val="22"/>
        </w:rPr>
        <w:tab/>
        <w:t>: 3</w:t>
      </w:r>
      <w:r w:rsidR="008967CD" w:rsidRPr="008967CD">
        <w:rPr>
          <w:color w:val="262626" w:themeColor="text1" w:themeTint="D9"/>
          <w:sz w:val="22"/>
          <w:szCs w:val="22"/>
        </w:rPr>
        <w:t>6</w:t>
      </w:r>
      <w:r w:rsidRPr="008967CD">
        <w:rPr>
          <w:color w:val="262626" w:themeColor="text1" w:themeTint="D9"/>
          <w:sz w:val="22"/>
          <w:szCs w:val="22"/>
        </w:rPr>
        <w:t xml:space="preserve"> semanas</w:t>
      </w:r>
    </w:p>
    <w:p w14:paraId="1A904112" w14:textId="1182C758" w:rsidR="00227B88" w:rsidRPr="008967CD" w:rsidRDefault="00227B88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  <w:r w:rsidRPr="008967CD">
        <w:rPr>
          <w:color w:val="262626" w:themeColor="text1" w:themeTint="D9"/>
          <w:sz w:val="22"/>
          <w:szCs w:val="22"/>
        </w:rPr>
        <w:t>6.5.</w:t>
      </w:r>
      <w:r w:rsidRPr="008967CD">
        <w:rPr>
          <w:color w:val="262626" w:themeColor="text1" w:themeTint="D9"/>
          <w:sz w:val="22"/>
          <w:szCs w:val="22"/>
        </w:rPr>
        <w:tab/>
        <w:t>Bimestre</w:t>
      </w:r>
      <w:r w:rsidRPr="008967CD">
        <w:rPr>
          <w:color w:val="262626" w:themeColor="text1" w:themeTint="D9"/>
          <w:sz w:val="22"/>
          <w:szCs w:val="22"/>
        </w:rPr>
        <w:tab/>
      </w:r>
      <w:r w:rsidRPr="008967CD">
        <w:rPr>
          <w:color w:val="262626" w:themeColor="text1" w:themeTint="D9"/>
          <w:sz w:val="22"/>
          <w:szCs w:val="22"/>
        </w:rPr>
        <w:tab/>
        <w:t>: 4 bimestres</w:t>
      </w:r>
    </w:p>
    <w:p w14:paraId="2B1D0DCE" w14:textId="53970C3A" w:rsidR="00227B88" w:rsidRPr="008967CD" w:rsidRDefault="00227B88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  <w:r w:rsidRPr="008967CD">
        <w:rPr>
          <w:color w:val="262626" w:themeColor="text1" w:themeTint="D9"/>
          <w:sz w:val="22"/>
          <w:szCs w:val="22"/>
        </w:rPr>
        <w:t>6.6.</w:t>
      </w:r>
      <w:r w:rsidRPr="008967CD">
        <w:rPr>
          <w:color w:val="262626" w:themeColor="text1" w:themeTint="D9"/>
          <w:sz w:val="22"/>
          <w:szCs w:val="22"/>
        </w:rPr>
        <w:tab/>
        <w:t>Horas semanales</w:t>
      </w:r>
      <w:r w:rsidRPr="008967CD">
        <w:rPr>
          <w:color w:val="262626" w:themeColor="text1" w:themeTint="D9"/>
          <w:sz w:val="22"/>
          <w:szCs w:val="22"/>
        </w:rPr>
        <w:tab/>
        <w:t xml:space="preserve">: </w:t>
      </w:r>
      <w:r w:rsidR="001A0173" w:rsidRPr="008967CD">
        <w:rPr>
          <w:color w:val="262626" w:themeColor="text1" w:themeTint="D9"/>
          <w:sz w:val="22"/>
          <w:szCs w:val="22"/>
        </w:rPr>
        <w:t>2</w:t>
      </w:r>
      <w:r w:rsidRPr="008967CD">
        <w:rPr>
          <w:color w:val="262626" w:themeColor="text1" w:themeTint="D9"/>
          <w:sz w:val="22"/>
          <w:szCs w:val="22"/>
        </w:rPr>
        <w:t xml:space="preserve"> horas semanales</w:t>
      </w:r>
    </w:p>
    <w:p w14:paraId="1B53D393" w14:textId="79E86C37" w:rsidR="000033D4" w:rsidRPr="008967CD" w:rsidRDefault="000033D4">
      <w:pPr>
        <w:widowControl/>
        <w:spacing w:after="160" w:line="259" w:lineRule="auto"/>
        <w:rPr>
          <w:rFonts w:ascii="Times New Roman" w:eastAsia="Times New Roman" w:hAnsi="Times New Roman" w:cs="Times New Roman"/>
          <w:color w:val="262626" w:themeColor="text1" w:themeTint="D9"/>
          <w:lang w:eastAsia="es-ES"/>
        </w:rPr>
      </w:pPr>
      <w:r w:rsidRPr="008967CD">
        <w:rPr>
          <w:color w:val="262626" w:themeColor="text1" w:themeTint="D9"/>
        </w:rPr>
        <w:br w:type="page"/>
      </w:r>
    </w:p>
    <w:p w14:paraId="10739F24" w14:textId="77777777" w:rsidR="000033D4" w:rsidRPr="008967CD" w:rsidRDefault="000033D4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  <w:sectPr w:rsidR="000033D4" w:rsidRPr="008967CD" w:rsidSect="000033D4">
          <w:headerReference w:type="even" r:id="rId8"/>
          <w:footerReference w:type="default" r:id="rId9"/>
          <w:headerReference w:type="first" r:id="rId10"/>
          <w:pgSz w:w="11906" w:h="16838" w:code="9"/>
          <w:pgMar w:top="1361" w:right="1361" w:bottom="1361" w:left="1361" w:header="709" w:footer="306" w:gutter="0"/>
          <w:cols w:space="708"/>
          <w:docGrid w:linePitch="360"/>
        </w:sectPr>
      </w:pPr>
    </w:p>
    <w:tbl>
      <w:tblPr>
        <w:tblStyle w:val="Tablaconcuadrcula1"/>
        <w:tblW w:w="14737" w:type="dxa"/>
        <w:tblLayout w:type="fixed"/>
        <w:tblLook w:val="04A0" w:firstRow="1" w:lastRow="0" w:firstColumn="1" w:lastColumn="0" w:noHBand="0" w:noVBand="1"/>
      </w:tblPr>
      <w:tblGrid>
        <w:gridCol w:w="931"/>
        <w:gridCol w:w="930"/>
        <w:gridCol w:w="1206"/>
        <w:gridCol w:w="1249"/>
        <w:gridCol w:w="1252"/>
        <w:gridCol w:w="1194"/>
        <w:gridCol w:w="1147"/>
        <w:gridCol w:w="1150"/>
        <w:gridCol w:w="1138"/>
        <w:gridCol w:w="11"/>
        <w:gridCol w:w="1142"/>
        <w:gridCol w:w="1161"/>
        <w:gridCol w:w="1111"/>
        <w:gridCol w:w="1115"/>
      </w:tblGrid>
      <w:tr w:rsidR="008967CD" w:rsidRPr="008967CD" w14:paraId="4D9CFB1B" w14:textId="77777777" w:rsidTr="000033D4">
        <w:trPr>
          <w:trHeight w:val="917"/>
        </w:trPr>
        <w:tc>
          <w:tcPr>
            <w:tcW w:w="931" w:type="dxa"/>
          </w:tcPr>
          <w:p w14:paraId="5F226D96" w14:textId="77777777" w:rsidR="005D233D" w:rsidRPr="008967CD" w:rsidRDefault="005D233D" w:rsidP="005D233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8967CD">
              <w:rPr>
                <w:b/>
                <w:color w:val="262626" w:themeColor="text1" w:themeTint="D9"/>
                <w:sz w:val="22"/>
                <w:szCs w:val="22"/>
              </w:rPr>
              <w:lastRenderedPageBreak/>
              <w:t>BIMESTRES</w:t>
            </w:r>
          </w:p>
        </w:tc>
        <w:tc>
          <w:tcPr>
            <w:tcW w:w="930" w:type="dxa"/>
          </w:tcPr>
          <w:p w14:paraId="46D2FE44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I SEMANA DE GESTIÓN</w:t>
            </w:r>
          </w:p>
        </w:tc>
        <w:tc>
          <w:tcPr>
            <w:tcW w:w="3707" w:type="dxa"/>
            <w:gridSpan w:val="3"/>
          </w:tcPr>
          <w:p w14:paraId="27714A53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I</w:t>
            </w:r>
          </w:p>
          <w:p w14:paraId="403D20E7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BIMESTRE</w:t>
            </w:r>
          </w:p>
        </w:tc>
        <w:tc>
          <w:tcPr>
            <w:tcW w:w="2341" w:type="dxa"/>
            <w:gridSpan w:val="2"/>
          </w:tcPr>
          <w:p w14:paraId="04241417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II</w:t>
            </w:r>
          </w:p>
          <w:p w14:paraId="7723657B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BIMESTRE</w:t>
            </w:r>
          </w:p>
        </w:tc>
        <w:tc>
          <w:tcPr>
            <w:tcW w:w="1150" w:type="dxa"/>
          </w:tcPr>
          <w:p w14:paraId="23F9298E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II SEMANA DE GESTIÓN</w:t>
            </w:r>
          </w:p>
        </w:tc>
        <w:tc>
          <w:tcPr>
            <w:tcW w:w="2291" w:type="dxa"/>
            <w:gridSpan w:val="3"/>
          </w:tcPr>
          <w:p w14:paraId="28BBE875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III</w:t>
            </w:r>
          </w:p>
          <w:p w14:paraId="4BD18900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BIMESTRE</w:t>
            </w:r>
          </w:p>
        </w:tc>
        <w:tc>
          <w:tcPr>
            <w:tcW w:w="2272" w:type="dxa"/>
            <w:gridSpan w:val="2"/>
          </w:tcPr>
          <w:p w14:paraId="40819D31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IV</w:t>
            </w:r>
          </w:p>
          <w:p w14:paraId="4778329F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BIMESTRE</w:t>
            </w:r>
          </w:p>
        </w:tc>
        <w:tc>
          <w:tcPr>
            <w:tcW w:w="1115" w:type="dxa"/>
          </w:tcPr>
          <w:p w14:paraId="693AE516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III</w:t>
            </w:r>
          </w:p>
          <w:p w14:paraId="13736957" w14:textId="77777777" w:rsidR="005D233D" w:rsidRPr="008967CD" w:rsidRDefault="005D233D" w:rsidP="005D2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/>
                <w:color w:val="262626" w:themeColor="text1" w:themeTint="D9"/>
              </w:rPr>
              <w:t>SEMANA DE GESTIÓN</w:t>
            </w:r>
          </w:p>
        </w:tc>
      </w:tr>
      <w:tr w:rsidR="008967CD" w:rsidRPr="008967CD" w14:paraId="38E922CD" w14:textId="77777777" w:rsidTr="000033D4">
        <w:trPr>
          <w:trHeight w:val="454"/>
        </w:trPr>
        <w:tc>
          <w:tcPr>
            <w:tcW w:w="931" w:type="dxa"/>
          </w:tcPr>
          <w:p w14:paraId="1A5A261C" w14:textId="77777777" w:rsidR="005D233D" w:rsidRPr="008967CD" w:rsidRDefault="005D233D" w:rsidP="00B57285">
            <w:pPr>
              <w:ind w:left="29"/>
              <w:jc w:val="center"/>
              <w:rPr>
                <w:rFonts w:ascii="Times New Roman" w:eastAsia="Architects Daughter" w:hAnsi="Times New Roman" w:cs="Times New Roman"/>
                <w:bCs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Cs/>
                <w:color w:val="262626" w:themeColor="text1" w:themeTint="D9"/>
              </w:rPr>
              <w:t>UNIDADES</w:t>
            </w:r>
          </w:p>
        </w:tc>
        <w:tc>
          <w:tcPr>
            <w:tcW w:w="930" w:type="dxa"/>
          </w:tcPr>
          <w:p w14:paraId="0F74B7D9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-------</w:t>
            </w:r>
          </w:p>
        </w:tc>
        <w:tc>
          <w:tcPr>
            <w:tcW w:w="1206" w:type="dxa"/>
          </w:tcPr>
          <w:p w14:paraId="0BBDB1BD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EVA. DIAGNOSTICA</w:t>
            </w:r>
          </w:p>
        </w:tc>
        <w:tc>
          <w:tcPr>
            <w:tcW w:w="1249" w:type="dxa"/>
          </w:tcPr>
          <w:p w14:paraId="07585217" w14:textId="2A5FF065" w:rsidR="005D233D" w:rsidRPr="008967CD" w:rsidRDefault="001A42A3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UNID</w:t>
            </w:r>
            <w:r w:rsidR="005D233D"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01</w:t>
            </w:r>
          </w:p>
        </w:tc>
        <w:tc>
          <w:tcPr>
            <w:tcW w:w="1251" w:type="dxa"/>
          </w:tcPr>
          <w:p w14:paraId="6251F932" w14:textId="66FCF24A" w:rsidR="005D233D" w:rsidRPr="008967CD" w:rsidRDefault="001A42A3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UNID</w:t>
            </w:r>
            <w:r w:rsidR="005D233D"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02</w:t>
            </w:r>
          </w:p>
        </w:tc>
        <w:tc>
          <w:tcPr>
            <w:tcW w:w="1194" w:type="dxa"/>
          </w:tcPr>
          <w:p w14:paraId="7DD1DFE2" w14:textId="091A4B7E" w:rsidR="005D233D" w:rsidRPr="008967CD" w:rsidRDefault="001A42A3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UNID</w:t>
            </w:r>
            <w:r w:rsidR="005D233D"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03</w:t>
            </w:r>
          </w:p>
        </w:tc>
        <w:tc>
          <w:tcPr>
            <w:tcW w:w="1146" w:type="dxa"/>
          </w:tcPr>
          <w:p w14:paraId="7786D071" w14:textId="2ACD7F53" w:rsidR="005D233D" w:rsidRPr="008967CD" w:rsidRDefault="001A42A3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UNID</w:t>
            </w:r>
            <w:r w:rsidR="005D233D"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04</w:t>
            </w:r>
          </w:p>
        </w:tc>
        <w:tc>
          <w:tcPr>
            <w:tcW w:w="1150" w:type="dxa"/>
          </w:tcPr>
          <w:p w14:paraId="09F77C42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----------</w:t>
            </w:r>
          </w:p>
        </w:tc>
        <w:tc>
          <w:tcPr>
            <w:tcW w:w="1149" w:type="dxa"/>
            <w:gridSpan w:val="2"/>
          </w:tcPr>
          <w:p w14:paraId="7666B788" w14:textId="16858C04" w:rsidR="005D233D" w:rsidRPr="008967CD" w:rsidRDefault="001A42A3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UNID</w:t>
            </w:r>
            <w:r w:rsidR="005D233D"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05</w:t>
            </w:r>
          </w:p>
        </w:tc>
        <w:tc>
          <w:tcPr>
            <w:tcW w:w="1141" w:type="dxa"/>
          </w:tcPr>
          <w:p w14:paraId="5D9BC827" w14:textId="3EE997A8" w:rsidR="005D233D" w:rsidRPr="008967CD" w:rsidRDefault="001A42A3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UNID</w:t>
            </w:r>
            <w:r w:rsidR="005D233D"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06</w:t>
            </w:r>
          </w:p>
        </w:tc>
        <w:tc>
          <w:tcPr>
            <w:tcW w:w="1161" w:type="dxa"/>
          </w:tcPr>
          <w:p w14:paraId="3C5A61CD" w14:textId="0650FE51" w:rsidR="005D233D" w:rsidRPr="008967CD" w:rsidRDefault="001A42A3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UNID</w:t>
            </w:r>
            <w:r w:rsidR="005D233D"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07</w:t>
            </w:r>
          </w:p>
        </w:tc>
        <w:tc>
          <w:tcPr>
            <w:tcW w:w="1111" w:type="dxa"/>
          </w:tcPr>
          <w:p w14:paraId="7266C2F2" w14:textId="0DC48906" w:rsidR="005D233D" w:rsidRPr="008967CD" w:rsidRDefault="001A42A3" w:rsidP="00B572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UNID</w:t>
            </w:r>
            <w:r w:rsidR="005D233D"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08</w:t>
            </w:r>
          </w:p>
        </w:tc>
        <w:tc>
          <w:tcPr>
            <w:tcW w:w="1115" w:type="dxa"/>
          </w:tcPr>
          <w:p w14:paraId="6B51B712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---------</w:t>
            </w:r>
          </w:p>
        </w:tc>
      </w:tr>
      <w:tr w:rsidR="008967CD" w:rsidRPr="008967CD" w14:paraId="6AE5E155" w14:textId="77777777" w:rsidTr="000033D4">
        <w:trPr>
          <w:trHeight w:val="1147"/>
        </w:trPr>
        <w:tc>
          <w:tcPr>
            <w:tcW w:w="931" w:type="dxa"/>
          </w:tcPr>
          <w:p w14:paraId="62E8F6A6" w14:textId="77777777" w:rsidR="005D233D" w:rsidRPr="008967CD" w:rsidRDefault="005D233D" w:rsidP="00B57285">
            <w:pPr>
              <w:ind w:left="29"/>
              <w:jc w:val="center"/>
              <w:rPr>
                <w:rFonts w:ascii="Times New Roman" w:eastAsia="Architects Daughter" w:hAnsi="Times New Roman" w:cs="Times New Roman"/>
                <w:bCs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Cs/>
                <w:color w:val="262626" w:themeColor="text1" w:themeTint="D9"/>
              </w:rPr>
              <w:t>DURACIÓN</w:t>
            </w:r>
          </w:p>
        </w:tc>
        <w:tc>
          <w:tcPr>
            <w:tcW w:w="930" w:type="dxa"/>
          </w:tcPr>
          <w:p w14:paraId="1E4B38E4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01 de marzo al 11 de marzo</w:t>
            </w:r>
          </w:p>
        </w:tc>
        <w:tc>
          <w:tcPr>
            <w:tcW w:w="1206" w:type="dxa"/>
          </w:tcPr>
          <w:p w14:paraId="46D23C99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</w:p>
          <w:p w14:paraId="0A6B9526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13 de marzo al 17 de marzo</w:t>
            </w:r>
          </w:p>
        </w:tc>
        <w:tc>
          <w:tcPr>
            <w:tcW w:w="1249" w:type="dxa"/>
          </w:tcPr>
          <w:p w14:paraId="5C4584EE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20 de marzo al 14 de abril</w:t>
            </w:r>
          </w:p>
        </w:tc>
        <w:tc>
          <w:tcPr>
            <w:tcW w:w="1251" w:type="dxa"/>
          </w:tcPr>
          <w:p w14:paraId="72098C27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17 de abril al 12 de mayo</w:t>
            </w:r>
          </w:p>
        </w:tc>
        <w:tc>
          <w:tcPr>
            <w:tcW w:w="1194" w:type="dxa"/>
          </w:tcPr>
          <w:p w14:paraId="7352B15F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15 de mayo al 16 de junio</w:t>
            </w:r>
          </w:p>
        </w:tc>
        <w:tc>
          <w:tcPr>
            <w:tcW w:w="1146" w:type="dxa"/>
          </w:tcPr>
          <w:p w14:paraId="466B776E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19 de junio al 21 de julio</w:t>
            </w:r>
          </w:p>
        </w:tc>
        <w:tc>
          <w:tcPr>
            <w:tcW w:w="1150" w:type="dxa"/>
          </w:tcPr>
          <w:p w14:paraId="23D1A2C9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24 de Julio al 04 de agosto</w:t>
            </w:r>
          </w:p>
        </w:tc>
        <w:tc>
          <w:tcPr>
            <w:tcW w:w="1149" w:type="dxa"/>
            <w:gridSpan w:val="2"/>
          </w:tcPr>
          <w:p w14:paraId="3C5EBB1B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07 de agosto al 08 de setiembre</w:t>
            </w:r>
          </w:p>
        </w:tc>
        <w:tc>
          <w:tcPr>
            <w:tcW w:w="1141" w:type="dxa"/>
          </w:tcPr>
          <w:p w14:paraId="193CDC98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11 de setiembre al 13 de octubre</w:t>
            </w:r>
          </w:p>
        </w:tc>
        <w:tc>
          <w:tcPr>
            <w:tcW w:w="1161" w:type="dxa"/>
          </w:tcPr>
          <w:p w14:paraId="4EE76844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16 de octubre al 17 de noviembre</w:t>
            </w:r>
          </w:p>
        </w:tc>
        <w:tc>
          <w:tcPr>
            <w:tcW w:w="1111" w:type="dxa"/>
          </w:tcPr>
          <w:p w14:paraId="1E97E99F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20 de noviembre al 22 de diciembre</w:t>
            </w:r>
          </w:p>
        </w:tc>
        <w:tc>
          <w:tcPr>
            <w:tcW w:w="1115" w:type="dxa"/>
          </w:tcPr>
          <w:p w14:paraId="44EA4856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Del 25 de diciembre al 29 de diciembre</w:t>
            </w:r>
          </w:p>
        </w:tc>
      </w:tr>
      <w:tr w:rsidR="008967CD" w:rsidRPr="008967CD" w14:paraId="4A1E92F3" w14:textId="77777777" w:rsidTr="000033D4">
        <w:trPr>
          <w:trHeight w:val="645"/>
        </w:trPr>
        <w:tc>
          <w:tcPr>
            <w:tcW w:w="931" w:type="dxa"/>
          </w:tcPr>
          <w:p w14:paraId="10026EC5" w14:textId="77777777" w:rsidR="005D233D" w:rsidRPr="008967CD" w:rsidRDefault="005D233D" w:rsidP="00B57285">
            <w:pPr>
              <w:ind w:left="29"/>
              <w:jc w:val="center"/>
              <w:rPr>
                <w:rFonts w:ascii="Times New Roman" w:eastAsia="Architects Daughter" w:hAnsi="Times New Roman" w:cs="Times New Roman"/>
                <w:bCs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Cs/>
                <w:color w:val="262626" w:themeColor="text1" w:themeTint="D9"/>
              </w:rPr>
              <w:t>SEMANAS</w:t>
            </w:r>
          </w:p>
        </w:tc>
        <w:tc>
          <w:tcPr>
            <w:tcW w:w="930" w:type="dxa"/>
          </w:tcPr>
          <w:p w14:paraId="48603CD4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2 semanas</w:t>
            </w:r>
          </w:p>
        </w:tc>
        <w:tc>
          <w:tcPr>
            <w:tcW w:w="1206" w:type="dxa"/>
          </w:tcPr>
          <w:p w14:paraId="2F0A72E0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1 semanas</w:t>
            </w:r>
          </w:p>
        </w:tc>
        <w:tc>
          <w:tcPr>
            <w:tcW w:w="1249" w:type="dxa"/>
          </w:tcPr>
          <w:p w14:paraId="3EE5B765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4 semanas</w:t>
            </w:r>
          </w:p>
        </w:tc>
        <w:tc>
          <w:tcPr>
            <w:tcW w:w="1251" w:type="dxa"/>
          </w:tcPr>
          <w:p w14:paraId="0DB96421" w14:textId="77777777" w:rsidR="005D233D" w:rsidRPr="008967CD" w:rsidRDefault="005D233D" w:rsidP="00B57285">
            <w:pPr>
              <w:ind w:left="-100"/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4 semanas</w:t>
            </w:r>
          </w:p>
        </w:tc>
        <w:tc>
          <w:tcPr>
            <w:tcW w:w="1194" w:type="dxa"/>
          </w:tcPr>
          <w:p w14:paraId="1C42EF93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5 semanas</w:t>
            </w:r>
          </w:p>
        </w:tc>
        <w:tc>
          <w:tcPr>
            <w:tcW w:w="1146" w:type="dxa"/>
          </w:tcPr>
          <w:p w14:paraId="4EEDACF9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5 semanas</w:t>
            </w:r>
          </w:p>
        </w:tc>
        <w:tc>
          <w:tcPr>
            <w:tcW w:w="1150" w:type="dxa"/>
          </w:tcPr>
          <w:p w14:paraId="0F11ACBE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2 semanas</w:t>
            </w:r>
          </w:p>
        </w:tc>
        <w:tc>
          <w:tcPr>
            <w:tcW w:w="1138" w:type="dxa"/>
          </w:tcPr>
          <w:p w14:paraId="341CB829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5 semanas</w:t>
            </w:r>
          </w:p>
        </w:tc>
        <w:tc>
          <w:tcPr>
            <w:tcW w:w="1152" w:type="dxa"/>
            <w:gridSpan w:val="2"/>
          </w:tcPr>
          <w:p w14:paraId="4CD1CD24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5 semanas</w:t>
            </w:r>
          </w:p>
        </w:tc>
        <w:tc>
          <w:tcPr>
            <w:tcW w:w="1161" w:type="dxa"/>
          </w:tcPr>
          <w:p w14:paraId="27B7CC86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5 semanas</w:t>
            </w:r>
          </w:p>
        </w:tc>
        <w:tc>
          <w:tcPr>
            <w:tcW w:w="1111" w:type="dxa"/>
          </w:tcPr>
          <w:p w14:paraId="512E007A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5 semanas</w:t>
            </w:r>
          </w:p>
        </w:tc>
        <w:tc>
          <w:tcPr>
            <w:tcW w:w="1115" w:type="dxa"/>
          </w:tcPr>
          <w:p w14:paraId="6CD53351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i/>
                <w:color w:val="262626" w:themeColor="text1" w:themeTint="D9"/>
              </w:rPr>
              <w:t>1 semana</w:t>
            </w:r>
          </w:p>
        </w:tc>
      </w:tr>
      <w:tr w:rsidR="002456FA" w:rsidRPr="008967CD" w14:paraId="74001425" w14:textId="77777777" w:rsidTr="000033D4">
        <w:trPr>
          <w:trHeight w:val="685"/>
        </w:trPr>
        <w:tc>
          <w:tcPr>
            <w:tcW w:w="931" w:type="dxa"/>
          </w:tcPr>
          <w:p w14:paraId="11F85D1B" w14:textId="77777777" w:rsidR="005D233D" w:rsidRPr="008967CD" w:rsidRDefault="005D233D" w:rsidP="00B57285">
            <w:pPr>
              <w:ind w:left="29"/>
              <w:jc w:val="center"/>
              <w:rPr>
                <w:rFonts w:ascii="Times New Roman" w:eastAsia="Architects Daughter" w:hAnsi="Times New Roman" w:cs="Times New Roman"/>
                <w:bCs/>
                <w:color w:val="262626" w:themeColor="text1" w:themeTint="D9"/>
              </w:rPr>
            </w:pPr>
            <w:r w:rsidRPr="008967CD">
              <w:rPr>
                <w:rFonts w:ascii="Times New Roman" w:eastAsia="Architects Daughter" w:hAnsi="Times New Roman" w:cs="Times New Roman"/>
                <w:bCs/>
                <w:color w:val="262626" w:themeColor="text1" w:themeTint="D9"/>
              </w:rPr>
              <w:t>HORAS PEDAGOGICAS</w:t>
            </w:r>
          </w:p>
        </w:tc>
        <w:tc>
          <w:tcPr>
            <w:tcW w:w="930" w:type="dxa"/>
          </w:tcPr>
          <w:p w14:paraId="00188CB6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Vacaciones estudiantes</w:t>
            </w:r>
          </w:p>
        </w:tc>
        <w:tc>
          <w:tcPr>
            <w:tcW w:w="1206" w:type="dxa"/>
          </w:tcPr>
          <w:p w14:paraId="48DAC290" w14:textId="44E51686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02 horas pedagógicas</w:t>
            </w:r>
          </w:p>
        </w:tc>
        <w:tc>
          <w:tcPr>
            <w:tcW w:w="1249" w:type="dxa"/>
          </w:tcPr>
          <w:p w14:paraId="0B66DABF" w14:textId="06A442A0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8 horas pedagógicas</w:t>
            </w:r>
          </w:p>
        </w:tc>
        <w:tc>
          <w:tcPr>
            <w:tcW w:w="1251" w:type="dxa"/>
          </w:tcPr>
          <w:p w14:paraId="03E276A1" w14:textId="27E02F2C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8 horas pedagógicas</w:t>
            </w:r>
          </w:p>
        </w:tc>
        <w:tc>
          <w:tcPr>
            <w:tcW w:w="1194" w:type="dxa"/>
          </w:tcPr>
          <w:p w14:paraId="21EDBC88" w14:textId="1DD0A7A6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10 horas pedagógicas</w:t>
            </w:r>
          </w:p>
        </w:tc>
        <w:tc>
          <w:tcPr>
            <w:tcW w:w="1146" w:type="dxa"/>
          </w:tcPr>
          <w:p w14:paraId="3866702B" w14:textId="1CE6179D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10 horas pedagógicas</w:t>
            </w:r>
          </w:p>
        </w:tc>
        <w:tc>
          <w:tcPr>
            <w:tcW w:w="1150" w:type="dxa"/>
          </w:tcPr>
          <w:p w14:paraId="4CE9F564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Vacaciones estudiantes</w:t>
            </w:r>
          </w:p>
        </w:tc>
        <w:tc>
          <w:tcPr>
            <w:tcW w:w="1149" w:type="dxa"/>
            <w:gridSpan w:val="2"/>
          </w:tcPr>
          <w:p w14:paraId="4677DA04" w14:textId="112F4CC4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10 horas pedagógicas</w:t>
            </w:r>
          </w:p>
        </w:tc>
        <w:tc>
          <w:tcPr>
            <w:tcW w:w="1141" w:type="dxa"/>
          </w:tcPr>
          <w:p w14:paraId="7EF39960" w14:textId="53F5AAEB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10 horas pedagógicas</w:t>
            </w:r>
          </w:p>
        </w:tc>
        <w:tc>
          <w:tcPr>
            <w:tcW w:w="1161" w:type="dxa"/>
          </w:tcPr>
          <w:p w14:paraId="4F210BB1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10 horas pedagógicas</w:t>
            </w:r>
          </w:p>
          <w:p w14:paraId="624FF47B" w14:textId="4EA29AFF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</w:p>
        </w:tc>
        <w:tc>
          <w:tcPr>
            <w:tcW w:w="1111" w:type="dxa"/>
          </w:tcPr>
          <w:p w14:paraId="0C6E7138" w14:textId="2DCDE4B0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10 horas pedagógicas</w:t>
            </w:r>
          </w:p>
          <w:p w14:paraId="3062EF39" w14:textId="41CA6416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</w:p>
        </w:tc>
        <w:tc>
          <w:tcPr>
            <w:tcW w:w="1115" w:type="dxa"/>
          </w:tcPr>
          <w:p w14:paraId="5E801DB2" w14:textId="77777777" w:rsidR="005D233D" w:rsidRPr="008967CD" w:rsidRDefault="005D233D" w:rsidP="00B57285">
            <w:pPr>
              <w:jc w:val="center"/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i/>
                <w:color w:val="262626" w:themeColor="text1" w:themeTint="D9"/>
              </w:rPr>
              <w:t>Vacaciones estudiantes</w:t>
            </w:r>
          </w:p>
        </w:tc>
      </w:tr>
    </w:tbl>
    <w:p w14:paraId="54974756" w14:textId="4A9899B0" w:rsidR="005D233D" w:rsidRPr="008967CD" w:rsidRDefault="005D233D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</w:p>
    <w:p w14:paraId="5B4CE0E8" w14:textId="2F5D1AAB" w:rsidR="005D233D" w:rsidRPr="008967CD" w:rsidRDefault="005D233D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</w:p>
    <w:p w14:paraId="21D4EBAA" w14:textId="5EF42267" w:rsidR="005D233D" w:rsidRPr="008967CD" w:rsidRDefault="005D233D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</w:p>
    <w:p w14:paraId="56D8C499" w14:textId="77777777" w:rsidR="00A17176" w:rsidRPr="008967CD" w:rsidRDefault="00A17176" w:rsidP="00227B88">
      <w:pPr>
        <w:pStyle w:val="Prrafodelista"/>
        <w:ind w:left="1800"/>
        <w:jc w:val="both"/>
        <w:rPr>
          <w:color w:val="262626" w:themeColor="text1" w:themeTint="D9"/>
          <w:sz w:val="22"/>
          <w:szCs w:val="22"/>
        </w:rPr>
      </w:pPr>
    </w:p>
    <w:p w14:paraId="449B6F03" w14:textId="77777777" w:rsidR="003344D7" w:rsidRPr="008967CD" w:rsidRDefault="003344D7" w:rsidP="003344D7">
      <w:pPr>
        <w:pStyle w:val="Prrafodelista"/>
        <w:spacing w:after="160" w:line="259" w:lineRule="auto"/>
        <w:ind w:left="902"/>
        <w:contextualSpacing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4D6659D5" w14:textId="77777777" w:rsidR="000033D4" w:rsidRPr="008967CD" w:rsidRDefault="000033D4" w:rsidP="003344D7">
      <w:pPr>
        <w:pStyle w:val="Prrafodelista"/>
        <w:spacing w:after="160" w:line="259" w:lineRule="auto"/>
        <w:ind w:left="902"/>
        <w:contextualSpacing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6A912754" w14:textId="77777777" w:rsidR="000033D4" w:rsidRPr="008967CD" w:rsidRDefault="000033D4" w:rsidP="003344D7">
      <w:pPr>
        <w:pStyle w:val="Prrafodelista"/>
        <w:spacing w:after="160" w:line="259" w:lineRule="auto"/>
        <w:ind w:left="902"/>
        <w:contextualSpacing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577B7664" w14:textId="2B01661F" w:rsidR="00913319" w:rsidRPr="008967CD" w:rsidRDefault="00156DD7" w:rsidP="00167421">
      <w:pPr>
        <w:pStyle w:val="Prrafodelista"/>
        <w:numPr>
          <w:ilvl w:val="0"/>
          <w:numId w:val="18"/>
        </w:numPr>
        <w:spacing w:after="160" w:line="259" w:lineRule="auto"/>
        <w:contextualSpacing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lastRenderedPageBreak/>
        <w:t>SITUACIONES PARA EL 202</w:t>
      </w:r>
      <w:r w:rsidR="00A17176" w:rsidRPr="008967CD">
        <w:rPr>
          <w:b/>
          <w:color w:val="262626" w:themeColor="text1" w:themeTint="D9"/>
          <w:sz w:val="22"/>
          <w:szCs w:val="22"/>
        </w:rPr>
        <w:t>5</w:t>
      </w:r>
    </w:p>
    <w:p w14:paraId="62A05D0B" w14:textId="77777777" w:rsidR="007E782B" w:rsidRPr="008967CD" w:rsidRDefault="007E782B" w:rsidP="007E782B">
      <w:pPr>
        <w:pStyle w:val="Prrafodelista"/>
        <w:spacing w:after="160" w:line="259" w:lineRule="auto"/>
        <w:ind w:left="1080"/>
        <w:contextualSpacing/>
        <w:rPr>
          <w:b/>
          <w:color w:val="262626" w:themeColor="text1" w:themeTint="D9"/>
          <w:sz w:val="22"/>
          <w:szCs w:val="22"/>
        </w:rPr>
      </w:pPr>
      <w:bookmarkStart w:id="0" w:name="_Hlk100074740"/>
    </w:p>
    <w:tbl>
      <w:tblPr>
        <w:tblStyle w:val="Tablaconcuadrcula1"/>
        <w:tblW w:w="14692" w:type="dxa"/>
        <w:tblLayout w:type="fixed"/>
        <w:tblLook w:val="0400" w:firstRow="0" w:lastRow="0" w:firstColumn="0" w:lastColumn="0" w:noHBand="0" w:noVBand="1"/>
      </w:tblPr>
      <w:tblGrid>
        <w:gridCol w:w="562"/>
        <w:gridCol w:w="1896"/>
        <w:gridCol w:w="5713"/>
        <w:gridCol w:w="1780"/>
        <w:gridCol w:w="1781"/>
        <w:gridCol w:w="698"/>
        <w:gridCol w:w="698"/>
        <w:gridCol w:w="698"/>
        <w:gridCol w:w="866"/>
      </w:tblGrid>
      <w:tr w:rsidR="008967CD" w:rsidRPr="008967CD" w14:paraId="7DCE3250" w14:textId="61B158B9" w:rsidTr="000033D4">
        <w:trPr>
          <w:trHeight w:val="491"/>
        </w:trPr>
        <w:tc>
          <w:tcPr>
            <w:tcW w:w="562" w:type="dxa"/>
            <w:vMerge w:val="restart"/>
          </w:tcPr>
          <w:p w14:paraId="3679D12A" w14:textId="77777777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N°</w:t>
            </w:r>
          </w:p>
        </w:tc>
        <w:tc>
          <w:tcPr>
            <w:tcW w:w="1896" w:type="dxa"/>
            <w:vMerge w:val="restart"/>
          </w:tcPr>
          <w:p w14:paraId="7A5A153E" w14:textId="1A3DBC87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 xml:space="preserve">HABILIDADES SOCIOEMOCIONALES </w:t>
            </w:r>
          </w:p>
        </w:tc>
        <w:tc>
          <w:tcPr>
            <w:tcW w:w="5713" w:type="dxa"/>
            <w:vMerge w:val="restart"/>
          </w:tcPr>
          <w:p w14:paraId="6CEDD552" w14:textId="0EBE89C0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DESCRIPCION DE LA EDAT PARA EL CICLO VII</w:t>
            </w:r>
          </w:p>
        </w:tc>
        <w:tc>
          <w:tcPr>
            <w:tcW w:w="1780" w:type="dxa"/>
            <w:vMerge w:val="restart"/>
          </w:tcPr>
          <w:p w14:paraId="7B1D96E8" w14:textId="40D92CC7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TÍTULO DE LA EDAT</w:t>
            </w:r>
          </w:p>
        </w:tc>
        <w:tc>
          <w:tcPr>
            <w:tcW w:w="1781" w:type="dxa"/>
            <w:vMerge w:val="restart"/>
          </w:tcPr>
          <w:p w14:paraId="393346AE" w14:textId="77777777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FECHA</w:t>
            </w:r>
          </w:p>
        </w:tc>
        <w:tc>
          <w:tcPr>
            <w:tcW w:w="698" w:type="dxa"/>
            <w:vMerge w:val="restart"/>
          </w:tcPr>
          <w:p w14:paraId="7F2B598C" w14:textId="77777777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I B</w:t>
            </w:r>
          </w:p>
        </w:tc>
        <w:tc>
          <w:tcPr>
            <w:tcW w:w="698" w:type="dxa"/>
            <w:vMerge w:val="restart"/>
          </w:tcPr>
          <w:p w14:paraId="3D1755FB" w14:textId="77777777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II B</w:t>
            </w:r>
          </w:p>
        </w:tc>
        <w:tc>
          <w:tcPr>
            <w:tcW w:w="698" w:type="dxa"/>
            <w:vMerge w:val="restart"/>
          </w:tcPr>
          <w:p w14:paraId="434A5D6B" w14:textId="77777777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III B</w:t>
            </w:r>
          </w:p>
        </w:tc>
        <w:tc>
          <w:tcPr>
            <w:tcW w:w="866" w:type="dxa"/>
            <w:vMerge w:val="restart"/>
          </w:tcPr>
          <w:p w14:paraId="16EEA68B" w14:textId="77777777" w:rsidR="001E3EFB" w:rsidRPr="008967CD" w:rsidRDefault="001E3EFB" w:rsidP="00334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IV B</w:t>
            </w:r>
          </w:p>
        </w:tc>
      </w:tr>
      <w:tr w:rsidR="008967CD" w:rsidRPr="008967CD" w14:paraId="3B6DA6D7" w14:textId="4C9431D6" w:rsidTr="000033D4">
        <w:trPr>
          <w:trHeight w:val="491"/>
        </w:trPr>
        <w:tc>
          <w:tcPr>
            <w:tcW w:w="562" w:type="dxa"/>
            <w:vMerge/>
          </w:tcPr>
          <w:p w14:paraId="6A6D2829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1896" w:type="dxa"/>
            <w:vMerge/>
          </w:tcPr>
          <w:p w14:paraId="78AAABE5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5713" w:type="dxa"/>
            <w:vMerge/>
          </w:tcPr>
          <w:p w14:paraId="46916BD3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1780" w:type="dxa"/>
            <w:vMerge/>
          </w:tcPr>
          <w:p w14:paraId="53E24C67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1781" w:type="dxa"/>
            <w:vMerge/>
          </w:tcPr>
          <w:p w14:paraId="2B99E196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  <w:vMerge/>
          </w:tcPr>
          <w:p w14:paraId="49700CFC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  <w:vMerge/>
          </w:tcPr>
          <w:p w14:paraId="6AAF030D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  <w:vMerge/>
          </w:tcPr>
          <w:p w14:paraId="5714EBF4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866" w:type="dxa"/>
            <w:vMerge/>
          </w:tcPr>
          <w:p w14:paraId="58ACCE80" w14:textId="77777777" w:rsidR="001E3EFB" w:rsidRPr="008967CD" w:rsidRDefault="001E3EFB" w:rsidP="005C5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49575DE9" w14:textId="3D7EF68F" w:rsidTr="000033D4">
        <w:trPr>
          <w:trHeight w:val="1939"/>
        </w:trPr>
        <w:tc>
          <w:tcPr>
            <w:tcW w:w="562" w:type="dxa"/>
          </w:tcPr>
          <w:p w14:paraId="78A6529B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1</w:t>
            </w:r>
          </w:p>
        </w:tc>
        <w:tc>
          <w:tcPr>
            <w:tcW w:w="1896" w:type="dxa"/>
          </w:tcPr>
          <w:p w14:paraId="39467A88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Autoconcepto</w:t>
            </w:r>
          </w:p>
          <w:p w14:paraId="67F9E218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</w:p>
          <w:p w14:paraId="23D3D969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</w:p>
          <w:p w14:paraId="1FBBEF9C" w14:textId="7863B2EB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</w:rPr>
            </w:pPr>
          </w:p>
        </w:tc>
        <w:tc>
          <w:tcPr>
            <w:tcW w:w="5713" w:type="dxa"/>
          </w:tcPr>
          <w:p w14:paraId="4DC8673C" w14:textId="288AE1F6" w:rsidR="001E3EFB" w:rsidRPr="008967CD" w:rsidRDefault="001E3EFB" w:rsidP="003469BD">
            <w:pPr>
              <w:pStyle w:val="Default"/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Los adolescentes reconocen las propias características y fortalezas (físicas, intelectuales, emocionales y sociales) e identifica los aspectos a mejorar de manera positiva. Diferencia los mensajes que recibe sobre su persona y toma aquellos que le permiten construir su autoconcepto de forma positiva.</w:t>
            </w:r>
          </w:p>
        </w:tc>
        <w:tc>
          <w:tcPr>
            <w:tcW w:w="1780" w:type="dxa"/>
          </w:tcPr>
          <w:p w14:paraId="177D2411" w14:textId="6B2F0B4C" w:rsidR="001E3EFB" w:rsidRPr="008967CD" w:rsidRDefault="001E3EFB" w:rsidP="008F13AC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PE"/>
              </w:rPr>
              <w:t>“Trabajando con mi voz interior”</w:t>
            </w:r>
          </w:p>
          <w:p w14:paraId="1C2D4197" w14:textId="618FEA4E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</w:rPr>
            </w:pPr>
          </w:p>
        </w:tc>
        <w:tc>
          <w:tcPr>
            <w:tcW w:w="1781" w:type="dxa"/>
          </w:tcPr>
          <w:p w14:paraId="39D81D5D" w14:textId="5CD906D0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04</w:t>
            </w:r>
          </w:p>
          <w:p w14:paraId="32EB540D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SEMANAS</w:t>
            </w:r>
          </w:p>
          <w:p w14:paraId="6864B137" w14:textId="0A2D9E88" w:rsidR="001E3EFB" w:rsidRPr="008967CD" w:rsidRDefault="001E3EFB" w:rsidP="00712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iCs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Del 20 de marzo al 14 de abril del 202</w:t>
            </w:r>
            <w:r w:rsidR="00476629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5</w:t>
            </w:r>
          </w:p>
        </w:tc>
        <w:tc>
          <w:tcPr>
            <w:tcW w:w="698" w:type="dxa"/>
          </w:tcPr>
          <w:p w14:paraId="79EF77FF" w14:textId="4A6A084F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698" w:type="dxa"/>
          </w:tcPr>
          <w:p w14:paraId="72DB7CDA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6951A3EA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866" w:type="dxa"/>
          </w:tcPr>
          <w:p w14:paraId="7C0A376C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79A4B82F" w14:textId="1B53899C" w:rsidTr="000033D4">
        <w:trPr>
          <w:trHeight w:val="1491"/>
        </w:trPr>
        <w:tc>
          <w:tcPr>
            <w:tcW w:w="562" w:type="dxa"/>
          </w:tcPr>
          <w:p w14:paraId="37BA8C6F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2</w:t>
            </w:r>
          </w:p>
        </w:tc>
        <w:tc>
          <w:tcPr>
            <w:tcW w:w="1896" w:type="dxa"/>
          </w:tcPr>
          <w:p w14:paraId="0AAA6188" w14:textId="12DE8333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Autocuidado</w:t>
            </w:r>
          </w:p>
        </w:tc>
        <w:tc>
          <w:tcPr>
            <w:tcW w:w="5713" w:type="dxa"/>
          </w:tcPr>
          <w:p w14:paraId="67E80B4C" w14:textId="77777777" w:rsidR="001E3EFB" w:rsidRPr="008967CD" w:rsidRDefault="001E3EFB" w:rsidP="003469BD">
            <w:pPr>
              <w:pStyle w:val="Default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Es el reconocimiento de que nosotros somos los responsables de nuestro propio bienestar y, también, de todo aquello que se extiende más allá del contexto individual: nuestra familia y comunidad. </w:t>
            </w:r>
          </w:p>
          <w:p w14:paraId="5F42EDC4" w14:textId="4C064DC2" w:rsidR="001E3EFB" w:rsidRPr="008967CD" w:rsidRDefault="001E3EFB" w:rsidP="003469BD">
            <w:pPr>
              <w:spacing w:line="240" w:lineRule="auto"/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El autocuidado se orienta al bienestar propio y de las y los demás al considerar y escuchar sus opiniones o puntos de vista. Propone acciones para prevenir y protegerse de situaciones que afecten su bienestar o vulneren sus derechos.</w:t>
            </w:r>
          </w:p>
        </w:tc>
        <w:tc>
          <w:tcPr>
            <w:tcW w:w="1780" w:type="dxa"/>
          </w:tcPr>
          <w:p w14:paraId="46491731" w14:textId="28756692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“La campaña del autocuidado”</w:t>
            </w:r>
          </w:p>
        </w:tc>
        <w:tc>
          <w:tcPr>
            <w:tcW w:w="1781" w:type="dxa"/>
          </w:tcPr>
          <w:p w14:paraId="05DCCC95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04 SEMANAS</w:t>
            </w:r>
          </w:p>
          <w:p w14:paraId="5F7A31B8" w14:textId="6DE3F349" w:rsidR="001E3EFB" w:rsidRPr="008967CD" w:rsidRDefault="001E3EFB" w:rsidP="00712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Del 17 de abril al 12 de mayo del 202</w:t>
            </w:r>
            <w:r w:rsidR="00476629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5</w:t>
            </w:r>
          </w:p>
        </w:tc>
        <w:tc>
          <w:tcPr>
            <w:tcW w:w="698" w:type="dxa"/>
          </w:tcPr>
          <w:p w14:paraId="6DD25448" w14:textId="11F461B0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698" w:type="dxa"/>
          </w:tcPr>
          <w:p w14:paraId="38F83256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24AFE18A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866" w:type="dxa"/>
          </w:tcPr>
          <w:p w14:paraId="0A6C2BE0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6C34BE3E" w14:textId="2B79861D" w:rsidTr="000033D4">
        <w:trPr>
          <w:trHeight w:val="2378"/>
        </w:trPr>
        <w:tc>
          <w:tcPr>
            <w:tcW w:w="562" w:type="dxa"/>
          </w:tcPr>
          <w:p w14:paraId="0A4EB7B7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3</w:t>
            </w:r>
          </w:p>
        </w:tc>
        <w:tc>
          <w:tcPr>
            <w:tcW w:w="1896" w:type="dxa"/>
          </w:tcPr>
          <w:p w14:paraId="0AE32C01" w14:textId="77777777" w:rsidR="001E3EFB" w:rsidRPr="00476629" w:rsidRDefault="001E3EFB" w:rsidP="0042034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476629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Comportamiento Prosocial </w:t>
            </w:r>
          </w:p>
          <w:p w14:paraId="08EAAA9F" w14:textId="74F9337A" w:rsidR="001E3EFB" w:rsidRPr="00476629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</w:rPr>
            </w:pPr>
          </w:p>
        </w:tc>
        <w:tc>
          <w:tcPr>
            <w:tcW w:w="5713" w:type="dxa"/>
          </w:tcPr>
          <w:p w14:paraId="77B68B62" w14:textId="1A2EB336" w:rsidR="001E3EFB" w:rsidRPr="008967CD" w:rsidRDefault="001E3EFB" w:rsidP="00B31127">
            <w:pPr>
              <w:spacing w:line="240" w:lineRule="auto"/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La adolescencia es una etapa de mucho conflicto interno e introspección. En ese escenario, resulta fundamental proponer a las y los adolescentes la oportunidad de pensar más allá de sí mismos, mirando su entorno y los problemas que ellas y ellos pueden intentar solucionar, promoviendo la empatía. En esta edad, las y los jóvenes tienen mayor capacidad cognitiva no solo para plantear un proyecto de acción comunitaria, sino que cuentan con las herramientas para llevarlo a cabo.</w:t>
            </w:r>
          </w:p>
        </w:tc>
        <w:tc>
          <w:tcPr>
            <w:tcW w:w="1780" w:type="dxa"/>
          </w:tcPr>
          <w:p w14:paraId="310E24C4" w14:textId="2730B52C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“Nuestro proyecto de bienestar común”</w:t>
            </w:r>
          </w:p>
        </w:tc>
        <w:tc>
          <w:tcPr>
            <w:tcW w:w="1781" w:type="dxa"/>
          </w:tcPr>
          <w:p w14:paraId="2A63EFBF" w14:textId="06EBA2AD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05 SEMANAS</w:t>
            </w:r>
          </w:p>
          <w:p w14:paraId="70FA639E" w14:textId="5F9C48CC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Del 15 de mayo al 16 de junio del 202</w:t>
            </w:r>
            <w:r w:rsidR="00476629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5</w:t>
            </w:r>
          </w:p>
        </w:tc>
        <w:tc>
          <w:tcPr>
            <w:tcW w:w="698" w:type="dxa"/>
          </w:tcPr>
          <w:p w14:paraId="50CCA8A5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566EB2B5" w14:textId="32A18A5C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698" w:type="dxa"/>
          </w:tcPr>
          <w:p w14:paraId="6FCAB1C0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866" w:type="dxa"/>
          </w:tcPr>
          <w:p w14:paraId="4E121773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5E1B94D8" w14:textId="5097A622" w:rsidTr="000033D4">
        <w:trPr>
          <w:trHeight w:val="363"/>
        </w:trPr>
        <w:tc>
          <w:tcPr>
            <w:tcW w:w="562" w:type="dxa"/>
          </w:tcPr>
          <w:p w14:paraId="3E7336A7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4</w:t>
            </w:r>
          </w:p>
        </w:tc>
        <w:tc>
          <w:tcPr>
            <w:tcW w:w="1896" w:type="dxa"/>
          </w:tcPr>
          <w:p w14:paraId="65046E52" w14:textId="39517556" w:rsidR="001E3EFB" w:rsidRPr="00476629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</w:rPr>
            </w:pPr>
            <w:r w:rsidRPr="00476629">
              <w:rPr>
                <w:rFonts w:ascii="Times New Roman" w:eastAsia="Arial Narrow" w:hAnsi="Times New Roman" w:cs="Times New Roman"/>
                <w:color w:val="262626" w:themeColor="text1" w:themeTint="D9"/>
              </w:rPr>
              <w:t>Empatía</w:t>
            </w:r>
          </w:p>
        </w:tc>
        <w:tc>
          <w:tcPr>
            <w:tcW w:w="5713" w:type="dxa"/>
          </w:tcPr>
          <w:p w14:paraId="5956828F" w14:textId="4BFD2AB4" w:rsidR="001E3EFB" w:rsidRPr="008967CD" w:rsidRDefault="001E3EFB" w:rsidP="00B31127">
            <w:pPr>
              <w:spacing w:line="240" w:lineRule="auto"/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En la adolescencia, los mecanismos neurológicos que regulan la empatía están en pleno y franco desarrollo. A las y los adolescentes les cuesta aún “ponerse en el lugar del otro”, 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lastRenderedPageBreak/>
              <w:t>entendiendo y comprendiendo lo que piensa y siente su interlocutor. Por ello, es necesario ayudarlos a desarrollar herramientas para escuchar atentamente a la otra persona y así poder empatizar con ella.</w:t>
            </w:r>
          </w:p>
        </w:tc>
        <w:tc>
          <w:tcPr>
            <w:tcW w:w="1780" w:type="dxa"/>
          </w:tcPr>
          <w:p w14:paraId="11730D00" w14:textId="207683B3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lastRenderedPageBreak/>
              <w:t xml:space="preserve">“Lo que me conecta con la </w:t>
            </w: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lastRenderedPageBreak/>
              <w:t>otra persona”</w:t>
            </w:r>
          </w:p>
        </w:tc>
        <w:tc>
          <w:tcPr>
            <w:tcW w:w="1781" w:type="dxa"/>
          </w:tcPr>
          <w:p w14:paraId="208B97A8" w14:textId="1624FC8B" w:rsidR="001E3EFB" w:rsidRPr="008967CD" w:rsidRDefault="001E3EFB" w:rsidP="00AE3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lastRenderedPageBreak/>
              <w:t>05 SEMANAS</w:t>
            </w:r>
          </w:p>
          <w:p w14:paraId="23F929DA" w14:textId="01CF063D" w:rsidR="001E3EFB" w:rsidRPr="008967CD" w:rsidRDefault="001E3EFB" w:rsidP="00AE3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Del 19 de junio al 2</w:t>
            </w:r>
            <w:r w:rsidR="00476629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5</w:t>
            </w: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 xml:space="preserve"> de julio </w:t>
            </w: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lastRenderedPageBreak/>
              <w:t>del 202</w:t>
            </w:r>
            <w:r w:rsidR="00476629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5</w:t>
            </w:r>
          </w:p>
          <w:p w14:paraId="2923839F" w14:textId="09E6ED63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527D27C1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266AEB69" w14:textId="37FDED48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698" w:type="dxa"/>
          </w:tcPr>
          <w:p w14:paraId="6ED5DBE1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866" w:type="dxa"/>
          </w:tcPr>
          <w:p w14:paraId="1D61448C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0ECB5303" w14:textId="3499C1A4" w:rsidTr="000033D4">
        <w:trPr>
          <w:trHeight w:val="88"/>
        </w:trPr>
        <w:tc>
          <w:tcPr>
            <w:tcW w:w="562" w:type="dxa"/>
          </w:tcPr>
          <w:p w14:paraId="632A187B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5</w:t>
            </w:r>
          </w:p>
        </w:tc>
        <w:tc>
          <w:tcPr>
            <w:tcW w:w="1896" w:type="dxa"/>
          </w:tcPr>
          <w:p w14:paraId="35EF66FB" w14:textId="77777777" w:rsidR="001E3EFB" w:rsidRPr="00476629" w:rsidRDefault="001E3EFB" w:rsidP="00F82A1A">
            <w:pPr>
              <w:pStyle w:val="Default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476629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Resolución de conflictos </w:t>
            </w:r>
          </w:p>
          <w:p w14:paraId="60FA03BE" w14:textId="69D31358" w:rsidR="001E3EFB" w:rsidRPr="00476629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</w:rPr>
            </w:pPr>
          </w:p>
        </w:tc>
        <w:tc>
          <w:tcPr>
            <w:tcW w:w="5713" w:type="dxa"/>
          </w:tcPr>
          <w:p w14:paraId="144FAD63" w14:textId="4B49FB18" w:rsidR="001E3EFB" w:rsidRPr="008967CD" w:rsidRDefault="001E3EFB" w:rsidP="00B31127">
            <w:pPr>
              <w:spacing w:line="240" w:lineRule="auto"/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Las y los estudiantes identifican los conflictos y reconocen la importancia de regular sus emociones para resolverlos.</w:t>
            </w:r>
          </w:p>
        </w:tc>
        <w:tc>
          <w:tcPr>
            <w:tcW w:w="1780" w:type="dxa"/>
          </w:tcPr>
          <w:p w14:paraId="4FBB66F0" w14:textId="570107F9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“Haciéndome cargo del conflicto”</w:t>
            </w:r>
          </w:p>
        </w:tc>
        <w:tc>
          <w:tcPr>
            <w:tcW w:w="1781" w:type="dxa"/>
          </w:tcPr>
          <w:p w14:paraId="697969AC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05 SEMANAS</w:t>
            </w:r>
          </w:p>
          <w:p w14:paraId="2A5B5E77" w14:textId="6F34162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Del </w:t>
            </w:r>
            <w:r w:rsidR="00476629">
              <w:rPr>
                <w:rFonts w:ascii="Times New Roman" w:hAnsi="Times New Roman" w:cs="Times New Roman"/>
                <w:b/>
                <w:color w:val="262626" w:themeColor="text1" w:themeTint="D9"/>
              </w:rPr>
              <w:t>8</w:t>
            </w: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de agosto al 8 de setiembre de 202</w:t>
            </w:r>
            <w:r w:rsidR="00476629">
              <w:rPr>
                <w:rFonts w:ascii="Times New Roman" w:hAnsi="Times New Roman" w:cs="Times New Roman"/>
                <w:b/>
                <w:color w:val="262626" w:themeColor="text1" w:themeTint="D9"/>
              </w:rPr>
              <w:t>5</w:t>
            </w:r>
          </w:p>
          <w:p w14:paraId="5BE6C214" w14:textId="3DD18801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3EB05E6B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0F2310F5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4F4E3190" w14:textId="40E3090C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66" w:type="dxa"/>
          </w:tcPr>
          <w:p w14:paraId="05D041C0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7D999DDF" w14:textId="54894302" w:rsidTr="000033D4">
        <w:trPr>
          <w:trHeight w:val="1191"/>
        </w:trPr>
        <w:tc>
          <w:tcPr>
            <w:tcW w:w="562" w:type="dxa"/>
          </w:tcPr>
          <w:p w14:paraId="293C5BE1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6</w:t>
            </w:r>
          </w:p>
        </w:tc>
        <w:tc>
          <w:tcPr>
            <w:tcW w:w="1896" w:type="dxa"/>
          </w:tcPr>
          <w:p w14:paraId="0B9D8CA6" w14:textId="18E3EF01" w:rsidR="001E3EFB" w:rsidRPr="00476629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</w:rPr>
            </w:pPr>
            <w:r w:rsidRPr="00476629">
              <w:rPr>
                <w:rFonts w:ascii="Times New Roman" w:hAnsi="Times New Roman" w:cs="Times New Roman"/>
                <w:color w:val="262626" w:themeColor="text1" w:themeTint="D9"/>
              </w:rPr>
              <w:t>Toma de decisiones responsables</w:t>
            </w:r>
          </w:p>
        </w:tc>
        <w:tc>
          <w:tcPr>
            <w:tcW w:w="5713" w:type="dxa"/>
          </w:tcPr>
          <w:p w14:paraId="7166DE28" w14:textId="61305F56" w:rsidR="001E3EFB" w:rsidRPr="008967CD" w:rsidRDefault="001E3EFB" w:rsidP="00B31127">
            <w:pPr>
              <w:spacing w:line="240" w:lineRule="auto"/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Las y los estudiantes identifican los conflictos y reconocen la importancia de regular sus emociones para resolverlos</w:t>
            </w:r>
          </w:p>
        </w:tc>
        <w:tc>
          <w:tcPr>
            <w:tcW w:w="1780" w:type="dxa"/>
          </w:tcPr>
          <w:p w14:paraId="1265A88F" w14:textId="776CF701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“Decidiendo mi futuro”</w:t>
            </w:r>
          </w:p>
        </w:tc>
        <w:tc>
          <w:tcPr>
            <w:tcW w:w="1781" w:type="dxa"/>
          </w:tcPr>
          <w:p w14:paraId="1A1134C6" w14:textId="1000A8FC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05 SEMANAS</w:t>
            </w:r>
          </w:p>
          <w:p w14:paraId="37D88A05" w14:textId="67CFBA6D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Del 11 de setiembre al 13 de octubre del 202</w:t>
            </w:r>
            <w:r w:rsidR="00476629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5</w:t>
            </w:r>
          </w:p>
        </w:tc>
        <w:tc>
          <w:tcPr>
            <w:tcW w:w="698" w:type="dxa"/>
          </w:tcPr>
          <w:p w14:paraId="0933AC60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1E688817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2B398A16" w14:textId="02162A48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66" w:type="dxa"/>
          </w:tcPr>
          <w:p w14:paraId="59733C84" w14:textId="77777777" w:rsidR="001E3EFB" w:rsidRPr="008967CD" w:rsidRDefault="001E3EFB" w:rsidP="00002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3D405902" w14:textId="17DADD8E" w:rsidTr="000033D4">
        <w:trPr>
          <w:trHeight w:val="231"/>
        </w:trPr>
        <w:tc>
          <w:tcPr>
            <w:tcW w:w="562" w:type="dxa"/>
          </w:tcPr>
          <w:p w14:paraId="094A6A54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7</w:t>
            </w:r>
          </w:p>
          <w:p w14:paraId="06DDC4CD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1896" w:type="dxa"/>
          </w:tcPr>
          <w:p w14:paraId="2A660D7B" w14:textId="77777777" w:rsidR="001E3EFB" w:rsidRPr="008967CD" w:rsidRDefault="001E3EFB" w:rsidP="00346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Trabajo en equipo </w:t>
            </w:r>
          </w:p>
          <w:p w14:paraId="04D3AD5D" w14:textId="58F42CC3" w:rsidR="001E3EFB" w:rsidRPr="008967CD" w:rsidRDefault="001E3EFB" w:rsidP="000C028C">
            <w:pPr>
              <w:pStyle w:val="Sinespaciado"/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</w:pPr>
          </w:p>
        </w:tc>
        <w:tc>
          <w:tcPr>
            <w:tcW w:w="5713" w:type="dxa"/>
          </w:tcPr>
          <w:p w14:paraId="0D9C9419" w14:textId="7AEF7ACC" w:rsidR="001E3EFB" w:rsidRPr="008967CD" w:rsidRDefault="001E3EFB" w:rsidP="00B31127">
            <w:pPr>
              <w:pStyle w:val="Sinespaciado"/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Las y los estudiantes deben desarrollar mecanismos personales (evaluación de riesgos potenciales y consecuencias, regulación emocional y juicio objetivo de la realidad, entre otros) para tomar decisiones eficientes en situaciones personales, familiares, académicas, profesionales, sociales y de tiempo libre que acontecen en la vida diaria. Supone asumir la responsabilidad por las propias decisiones, tomando en consideración aspectos éticos, sociales y de seguridad, orientándose al bienestar propio y de las y los demás (CASEL, 2015, citado por Banco Mundial, 2016; UNICEF, 2019; </w:t>
            </w:r>
            <w:proofErr w:type="spellStart"/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National</w:t>
            </w:r>
            <w:proofErr w:type="spellEnd"/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 </w:t>
            </w:r>
            <w:proofErr w:type="spellStart"/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Research</w:t>
            </w:r>
            <w:proofErr w:type="spellEnd"/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 Council, 2012; OMS, 1993).</w:t>
            </w:r>
          </w:p>
        </w:tc>
        <w:tc>
          <w:tcPr>
            <w:tcW w:w="1780" w:type="dxa"/>
          </w:tcPr>
          <w:p w14:paraId="4AEA47A4" w14:textId="7E3FCEDE" w:rsidR="001E3EFB" w:rsidRPr="008967CD" w:rsidRDefault="001E3EFB" w:rsidP="008F13AC">
            <w:pPr>
              <w:pStyle w:val="Prrafodelista"/>
              <w:ind w:left="0"/>
              <w:rPr>
                <w:b/>
                <w:bCs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="Arial Narrow"/>
                <w:b/>
                <w:color w:val="262626" w:themeColor="text1" w:themeTint="D9"/>
                <w:sz w:val="22"/>
                <w:szCs w:val="22"/>
              </w:rPr>
              <w:t>“El equipo ganador”</w:t>
            </w:r>
          </w:p>
        </w:tc>
        <w:tc>
          <w:tcPr>
            <w:tcW w:w="1781" w:type="dxa"/>
          </w:tcPr>
          <w:p w14:paraId="4C4FEAC6" w14:textId="77777777" w:rsidR="001E3EFB" w:rsidRPr="008967CD" w:rsidRDefault="001E3EFB" w:rsidP="000C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05 SEMANAS</w:t>
            </w:r>
          </w:p>
          <w:p w14:paraId="17871210" w14:textId="7110B558" w:rsidR="001E3EFB" w:rsidRPr="008967CD" w:rsidRDefault="001E3EFB" w:rsidP="000C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Del 16 de octubre al 17 de noviembre del 202</w:t>
            </w:r>
            <w:r w:rsidR="00476629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5</w:t>
            </w:r>
          </w:p>
        </w:tc>
        <w:tc>
          <w:tcPr>
            <w:tcW w:w="698" w:type="dxa"/>
          </w:tcPr>
          <w:p w14:paraId="33CCAF94" w14:textId="77777777" w:rsidR="001E3EFB" w:rsidRPr="008967CD" w:rsidRDefault="001E3EFB" w:rsidP="000C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4E788A58" w14:textId="77777777" w:rsidR="001E3EFB" w:rsidRPr="008967CD" w:rsidRDefault="001E3EFB" w:rsidP="000C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01603A0C" w14:textId="4A17BF86" w:rsidR="001E3EFB" w:rsidRPr="008967CD" w:rsidRDefault="001E3EFB" w:rsidP="000C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866" w:type="dxa"/>
          </w:tcPr>
          <w:p w14:paraId="639F9D4C" w14:textId="0C1B4742" w:rsidR="001E3EFB" w:rsidRPr="008967CD" w:rsidRDefault="001E3EFB" w:rsidP="000C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</w:tr>
      <w:tr w:rsidR="001E3EFB" w:rsidRPr="008967CD" w14:paraId="2AFB0311" w14:textId="35F19CBE" w:rsidTr="000033D4">
        <w:trPr>
          <w:trHeight w:val="250"/>
        </w:trPr>
        <w:tc>
          <w:tcPr>
            <w:tcW w:w="562" w:type="dxa"/>
          </w:tcPr>
          <w:p w14:paraId="68A375B8" w14:textId="77777777" w:rsidR="001E3EFB" w:rsidRPr="008967CD" w:rsidRDefault="001E3EFB" w:rsidP="0000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8</w:t>
            </w:r>
          </w:p>
        </w:tc>
        <w:tc>
          <w:tcPr>
            <w:tcW w:w="1896" w:type="dxa"/>
          </w:tcPr>
          <w:p w14:paraId="327F25AA" w14:textId="77777777" w:rsidR="001E3EFB" w:rsidRPr="008967CD" w:rsidRDefault="001E3EFB" w:rsidP="00F82A1A">
            <w:pPr>
              <w:tabs>
                <w:tab w:val="left" w:pos="17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Conciencia social </w:t>
            </w:r>
          </w:p>
          <w:p w14:paraId="61E8056F" w14:textId="724871C0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</w:rPr>
            </w:pPr>
          </w:p>
        </w:tc>
        <w:tc>
          <w:tcPr>
            <w:tcW w:w="5713" w:type="dxa"/>
          </w:tcPr>
          <w:p w14:paraId="3D2A7D9E" w14:textId="42E37F65" w:rsidR="001E3EFB" w:rsidRPr="008967CD" w:rsidRDefault="001E3EFB" w:rsidP="00B31127">
            <w:pPr>
              <w:spacing w:line="240" w:lineRule="auto"/>
              <w:jc w:val="both"/>
              <w:rPr>
                <w:rFonts w:ascii="Times New Roman" w:eastAsia="Arial Narrow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Comprender las perspectivas de personas que provienen de otros contextos y establecen relaciones saludables con ellas.</w:t>
            </w:r>
          </w:p>
        </w:tc>
        <w:tc>
          <w:tcPr>
            <w:tcW w:w="1780" w:type="dxa"/>
          </w:tcPr>
          <w:p w14:paraId="09D9738B" w14:textId="5D927597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“Nuestra comunidad, nuestras soluciones”</w:t>
            </w:r>
          </w:p>
        </w:tc>
        <w:tc>
          <w:tcPr>
            <w:tcW w:w="1781" w:type="dxa"/>
          </w:tcPr>
          <w:p w14:paraId="132DCF6C" w14:textId="5F7630E4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8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05 SEMANAS</w:t>
            </w:r>
          </w:p>
          <w:p w14:paraId="5F0E2C97" w14:textId="7BF1E81D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Del 20 de noviembre al 22 de diciembre del 202</w:t>
            </w:r>
            <w:r w:rsidR="00476629"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  <w:t>5</w:t>
            </w:r>
          </w:p>
          <w:p w14:paraId="65FB519C" w14:textId="6827EF24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7576BBF7" w14:textId="77777777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6715DAF4" w14:textId="77777777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698" w:type="dxa"/>
          </w:tcPr>
          <w:p w14:paraId="4C7DB5F4" w14:textId="77777777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866" w:type="dxa"/>
          </w:tcPr>
          <w:p w14:paraId="0DBA4063" w14:textId="04B83914" w:rsidR="001E3EFB" w:rsidRPr="008967CD" w:rsidRDefault="001E3EFB" w:rsidP="0067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</w:tr>
    </w:tbl>
    <w:p w14:paraId="6194A571" w14:textId="7C9DAB95" w:rsidR="00835A47" w:rsidRPr="008967CD" w:rsidRDefault="00835A47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1079FAA5" w14:textId="69D4D1AC" w:rsidR="00770178" w:rsidRPr="008967CD" w:rsidRDefault="00770178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247CB291" w14:textId="21958B00" w:rsidR="00A17176" w:rsidRPr="008967CD" w:rsidRDefault="00A17176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bookmarkEnd w:id="0"/>
    <w:p w14:paraId="0667F9FC" w14:textId="6645506A" w:rsidR="005C52BF" w:rsidRPr="008967CD" w:rsidRDefault="005C52BF" w:rsidP="00167421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Arial Narrow"/>
          <w:color w:val="262626" w:themeColor="text1" w:themeTint="D9"/>
          <w:sz w:val="22"/>
          <w:szCs w:val="22"/>
        </w:rPr>
      </w:pPr>
      <w:r w:rsidRPr="008967CD">
        <w:rPr>
          <w:rFonts w:eastAsia="Arial Narrow"/>
          <w:b/>
          <w:color w:val="262626" w:themeColor="text1" w:themeTint="D9"/>
          <w:sz w:val="22"/>
          <w:szCs w:val="22"/>
        </w:rPr>
        <w:lastRenderedPageBreak/>
        <w:t xml:space="preserve">ORGANIZACIÓN DE LAS </w:t>
      </w:r>
      <w:r w:rsidR="001A0173" w:rsidRPr="008967CD">
        <w:rPr>
          <w:rFonts w:eastAsia="Arial Narrow"/>
          <w:b/>
          <w:color w:val="262626" w:themeColor="text1" w:themeTint="D9"/>
          <w:sz w:val="22"/>
          <w:szCs w:val="22"/>
        </w:rPr>
        <w:t>UNIDADES</w:t>
      </w:r>
      <w:r w:rsidRPr="008967CD">
        <w:rPr>
          <w:rFonts w:eastAsia="Arial Narrow"/>
          <w:b/>
          <w:color w:val="262626" w:themeColor="text1" w:themeTint="D9"/>
          <w:sz w:val="22"/>
          <w:szCs w:val="22"/>
        </w:rPr>
        <w:t xml:space="preserve"> DE APRENDIZAJE:</w:t>
      </w:r>
    </w:p>
    <w:p w14:paraId="1C1FB007" w14:textId="06B0B904" w:rsidR="005C52BF" w:rsidRPr="008967CD" w:rsidRDefault="005C52BF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44B671F8" w14:textId="263F14AE" w:rsidR="005C52BF" w:rsidRPr="008967CD" w:rsidRDefault="005C52BF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tbl>
      <w:tblPr>
        <w:tblStyle w:val="Tablaconcuadrcula1"/>
        <w:tblW w:w="14644" w:type="dxa"/>
        <w:tblLayout w:type="fixed"/>
        <w:tblLook w:val="04A0" w:firstRow="1" w:lastRow="0" w:firstColumn="1" w:lastColumn="0" w:noHBand="0" w:noVBand="1"/>
      </w:tblPr>
      <w:tblGrid>
        <w:gridCol w:w="1239"/>
        <w:gridCol w:w="1163"/>
        <w:gridCol w:w="1462"/>
        <w:gridCol w:w="1383"/>
        <w:gridCol w:w="1658"/>
        <w:gridCol w:w="1520"/>
        <w:gridCol w:w="1515"/>
        <w:gridCol w:w="1510"/>
        <w:gridCol w:w="1535"/>
        <w:gridCol w:w="1659"/>
      </w:tblGrid>
      <w:tr w:rsidR="008967CD" w:rsidRPr="008967CD" w14:paraId="65187EB3" w14:textId="77777777" w:rsidTr="00476629">
        <w:trPr>
          <w:trHeight w:val="486"/>
        </w:trPr>
        <w:tc>
          <w:tcPr>
            <w:tcW w:w="1239" w:type="dxa"/>
          </w:tcPr>
          <w:p w14:paraId="0DDEA2C1" w14:textId="2056048D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</w:p>
        </w:tc>
        <w:tc>
          <w:tcPr>
            <w:tcW w:w="1163" w:type="dxa"/>
          </w:tcPr>
          <w:p w14:paraId="31167D43" w14:textId="245EF860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5C52BF" w:rsidRPr="008967CD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462" w:type="dxa"/>
          </w:tcPr>
          <w:p w14:paraId="46D04131" w14:textId="38DD5D10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5C52BF" w:rsidRPr="008967CD">
              <w:rPr>
                <w:rFonts w:ascii="Times New Roman" w:hAnsi="Times New Roman" w:cs="Times New Roman"/>
                <w:color w:val="262626" w:themeColor="text1" w:themeTint="D9"/>
              </w:rPr>
              <w:t>1</w:t>
            </w:r>
          </w:p>
        </w:tc>
        <w:tc>
          <w:tcPr>
            <w:tcW w:w="1383" w:type="dxa"/>
          </w:tcPr>
          <w:p w14:paraId="3E61C413" w14:textId="0022D733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5C52BF" w:rsidRPr="008967CD">
              <w:rPr>
                <w:rFonts w:ascii="Times New Roman" w:hAnsi="Times New Roman" w:cs="Times New Roman"/>
                <w:color w:val="262626" w:themeColor="text1" w:themeTint="D9"/>
              </w:rPr>
              <w:t>2</w:t>
            </w:r>
          </w:p>
        </w:tc>
        <w:tc>
          <w:tcPr>
            <w:tcW w:w="1658" w:type="dxa"/>
          </w:tcPr>
          <w:p w14:paraId="47ABED7C" w14:textId="5DDBA413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5C52BF" w:rsidRPr="008967CD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</w:p>
        </w:tc>
        <w:tc>
          <w:tcPr>
            <w:tcW w:w="1520" w:type="dxa"/>
          </w:tcPr>
          <w:p w14:paraId="29C28D0F" w14:textId="4983CDC8" w:rsidR="005C52BF" w:rsidRPr="008967CD" w:rsidRDefault="002456FA" w:rsidP="00B57285">
            <w:pPr>
              <w:ind w:firstLine="43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672D71" w:rsidRPr="008967CD">
              <w:rPr>
                <w:rFonts w:ascii="Times New Roman" w:hAnsi="Times New Roman" w:cs="Times New Roman"/>
                <w:color w:val="262626" w:themeColor="text1" w:themeTint="D9"/>
              </w:rPr>
              <w:t>4</w:t>
            </w:r>
          </w:p>
        </w:tc>
        <w:tc>
          <w:tcPr>
            <w:tcW w:w="1515" w:type="dxa"/>
          </w:tcPr>
          <w:p w14:paraId="27AA3837" w14:textId="36AA437E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5C52BF" w:rsidRPr="008967CD">
              <w:rPr>
                <w:rFonts w:ascii="Times New Roman" w:hAnsi="Times New Roman" w:cs="Times New Roman"/>
                <w:color w:val="262626" w:themeColor="text1" w:themeTint="D9"/>
              </w:rPr>
              <w:t>5</w:t>
            </w:r>
          </w:p>
        </w:tc>
        <w:tc>
          <w:tcPr>
            <w:tcW w:w="1510" w:type="dxa"/>
          </w:tcPr>
          <w:p w14:paraId="483B5F8F" w14:textId="5B6A301E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5C52BF" w:rsidRPr="008967CD">
              <w:rPr>
                <w:rFonts w:ascii="Times New Roman" w:hAnsi="Times New Roman" w:cs="Times New Roman"/>
                <w:color w:val="262626" w:themeColor="text1" w:themeTint="D9"/>
              </w:rPr>
              <w:t>6</w:t>
            </w:r>
          </w:p>
        </w:tc>
        <w:tc>
          <w:tcPr>
            <w:tcW w:w="1535" w:type="dxa"/>
          </w:tcPr>
          <w:p w14:paraId="28CDD907" w14:textId="2CE6DF05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5C52BF" w:rsidRPr="008967CD">
              <w:rPr>
                <w:rFonts w:ascii="Times New Roman" w:hAnsi="Times New Roman" w:cs="Times New Roman"/>
                <w:color w:val="262626" w:themeColor="text1" w:themeTint="D9"/>
              </w:rPr>
              <w:t>7</w:t>
            </w:r>
          </w:p>
        </w:tc>
        <w:tc>
          <w:tcPr>
            <w:tcW w:w="1659" w:type="dxa"/>
          </w:tcPr>
          <w:p w14:paraId="7C0BA07B" w14:textId="2F5D32FC" w:rsidR="005C52BF" w:rsidRPr="008967CD" w:rsidRDefault="002456FA" w:rsidP="00B5728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Cs/>
                <w:iCs/>
                <w:color w:val="262626" w:themeColor="text1" w:themeTint="D9"/>
                <w:lang w:val="es-PE" w:eastAsia="es-PE"/>
              </w:rPr>
              <w:t>UNIDAD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5C52BF" w:rsidRPr="008967CD">
              <w:rPr>
                <w:rFonts w:ascii="Times New Roman" w:hAnsi="Times New Roman" w:cs="Times New Roman"/>
                <w:color w:val="262626" w:themeColor="text1" w:themeTint="D9"/>
              </w:rPr>
              <w:t>8</w:t>
            </w:r>
          </w:p>
        </w:tc>
      </w:tr>
      <w:tr w:rsidR="008967CD" w:rsidRPr="008967CD" w14:paraId="01A4FDCD" w14:textId="77777777" w:rsidTr="00476629">
        <w:trPr>
          <w:trHeight w:val="775"/>
        </w:trPr>
        <w:tc>
          <w:tcPr>
            <w:tcW w:w="1239" w:type="dxa"/>
          </w:tcPr>
          <w:p w14:paraId="77C18825" w14:textId="0BC9E2C1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ES"/>
              </w:rPr>
              <w:t xml:space="preserve">Habilidades Socioemocionales </w:t>
            </w:r>
          </w:p>
        </w:tc>
        <w:tc>
          <w:tcPr>
            <w:tcW w:w="1163" w:type="dxa"/>
          </w:tcPr>
          <w:p w14:paraId="5E8C513D" w14:textId="77777777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b/>
                <w:color w:val="262626" w:themeColor="text1" w:themeTint="D9"/>
                <w:lang w:val="es-ES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  <w:lang w:val="es-ES"/>
              </w:rPr>
              <w:t>Evaluación Diagnostica</w:t>
            </w:r>
          </w:p>
          <w:p w14:paraId="0E451C48" w14:textId="678D1E60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b/>
                <w:color w:val="262626" w:themeColor="text1" w:themeTint="D9"/>
                <w:lang w:val="es-ES"/>
              </w:rPr>
            </w:pPr>
          </w:p>
        </w:tc>
        <w:tc>
          <w:tcPr>
            <w:tcW w:w="1462" w:type="dxa"/>
          </w:tcPr>
          <w:p w14:paraId="7F349489" w14:textId="77777777" w:rsidR="00B21542" w:rsidRPr="008967CD" w:rsidRDefault="00B21542" w:rsidP="00B21542">
            <w:pPr>
              <w:pStyle w:val="Prrafodelista"/>
              <w:autoSpaceDE w:val="0"/>
              <w:autoSpaceDN w:val="0"/>
              <w:adjustRightInd w:val="0"/>
              <w:ind w:left="40"/>
              <w:contextualSpacing/>
              <w:rPr>
                <w:rFonts w:eastAsiaTheme="minorHAnsi"/>
                <w:b/>
                <w:bCs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Theme="minorHAnsi"/>
                <w:b/>
                <w:bCs/>
                <w:color w:val="262626" w:themeColor="text1" w:themeTint="D9"/>
                <w:sz w:val="22"/>
                <w:szCs w:val="22"/>
                <w:lang w:val="es-PE"/>
              </w:rPr>
              <w:t xml:space="preserve">Autoconcepto </w:t>
            </w:r>
          </w:p>
          <w:p w14:paraId="0C5AA344" w14:textId="752F2E62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</w:p>
        </w:tc>
        <w:tc>
          <w:tcPr>
            <w:tcW w:w="1383" w:type="dxa"/>
          </w:tcPr>
          <w:p w14:paraId="0C362885" w14:textId="1F3342E8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  <w:t>Autocuidado</w:t>
            </w:r>
          </w:p>
        </w:tc>
        <w:tc>
          <w:tcPr>
            <w:tcW w:w="1658" w:type="dxa"/>
          </w:tcPr>
          <w:p w14:paraId="0C9A90EE" w14:textId="77777777" w:rsidR="00B21542" w:rsidRPr="008967CD" w:rsidRDefault="00B21542" w:rsidP="00B21542">
            <w:pPr>
              <w:pStyle w:val="Prrafodelista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262626" w:themeColor="text1" w:themeTint="D9"/>
                <w:sz w:val="22"/>
                <w:szCs w:val="22"/>
                <w:lang w:val="es-PE"/>
              </w:rPr>
            </w:pPr>
          </w:p>
          <w:p w14:paraId="20B6BB5A" w14:textId="77777777" w:rsidR="00B21542" w:rsidRPr="008967CD" w:rsidRDefault="00B21542" w:rsidP="00B21542">
            <w:pPr>
              <w:pStyle w:val="Prrafodelista"/>
              <w:autoSpaceDE w:val="0"/>
              <w:autoSpaceDN w:val="0"/>
              <w:adjustRightInd w:val="0"/>
              <w:ind w:left="170"/>
              <w:contextualSpacing/>
              <w:rPr>
                <w:rFonts w:eastAsiaTheme="minorHAnsi"/>
                <w:b/>
                <w:bCs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Theme="minorHAnsi"/>
                <w:b/>
                <w:bCs/>
                <w:color w:val="262626" w:themeColor="text1" w:themeTint="D9"/>
                <w:sz w:val="22"/>
                <w:szCs w:val="22"/>
                <w:lang w:val="es-PE"/>
              </w:rPr>
              <w:t xml:space="preserve">Comportamiento Prosocial </w:t>
            </w:r>
          </w:p>
          <w:p w14:paraId="14BD2E5E" w14:textId="3217D2CA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</w:p>
        </w:tc>
        <w:tc>
          <w:tcPr>
            <w:tcW w:w="1520" w:type="dxa"/>
          </w:tcPr>
          <w:p w14:paraId="38A87A88" w14:textId="1D3E2AB6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bCs/>
                <w:color w:val="262626" w:themeColor="text1" w:themeTint="D9"/>
                <w:lang w:val="es-PE"/>
              </w:rPr>
              <w:t xml:space="preserve">Empatía </w:t>
            </w:r>
          </w:p>
        </w:tc>
        <w:tc>
          <w:tcPr>
            <w:tcW w:w="1515" w:type="dxa"/>
          </w:tcPr>
          <w:p w14:paraId="74F958BD" w14:textId="77777777" w:rsidR="00B21542" w:rsidRPr="008967CD" w:rsidRDefault="00B21542" w:rsidP="00B21542">
            <w:pPr>
              <w:pStyle w:val="Default"/>
              <w:ind w:left="171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2"/>
                <w:szCs w:val="22"/>
                <w:lang w:val="es-PE"/>
              </w:rPr>
            </w:pPr>
          </w:p>
          <w:p w14:paraId="1CCE3596" w14:textId="77777777" w:rsidR="00B21542" w:rsidRPr="008967CD" w:rsidRDefault="00B21542" w:rsidP="00B21542">
            <w:pPr>
              <w:pStyle w:val="Default"/>
              <w:ind w:left="171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2"/>
                <w:szCs w:val="22"/>
                <w:lang w:val="es-PE"/>
              </w:rPr>
              <w:t xml:space="preserve">Resolución de conflictos </w:t>
            </w:r>
          </w:p>
          <w:p w14:paraId="32717798" w14:textId="3CF61D76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</w:p>
        </w:tc>
        <w:tc>
          <w:tcPr>
            <w:tcW w:w="1510" w:type="dxa"/>
          </w:tcPr>
          <w:p w14:paraId="4605C0EF" w14:textId="2FE2825B" w:rsidR="00B21542" w:rsidRPr="008967CD" w:rsidRDefault="00B21542" w:rsidP="00B21542">
            <w:pPr>
              <w:pStyle w:val="Sinespaciad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  <w:t>Toma de decisiones responsables</w:t>
            </w:r>
          </w:p>
        </w:tc>
        <w:tc>
          <w:tcPr>
            <w:tcW w:w="1535" w:type="dxa"/>
          </w:tcPr>
          <w:p w14:paraId="16DAE452" w14:textId="77777777" w:rsidR="00B21542" w:rsidRPr="008967CD" w:rsidRDefault="00B21542" w:rsidP="00B21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</w:p>
          <w:p w14:paraId="6675CA38" w14:textId="6741E458" w:rsidR="00B21542" w:rsidRPr="008967CD" w:rsidRDefault="00B21542" w:rsidP="00B21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  <w:t xml:space="preserve">Trabajo en equipo </w:t>
            </w:r>
          </w:p>
          <w:p w14:paraId="3896745E" w14:textId="50AA010E" w:rsidR="00B21542" w:rsidRPr="008967CD" w:rsidRDefault="00B21542" w:rsidP="00B21542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</w:p>
        </w:tc>
        <w:tc>
          <w:tcPr>
            <w:tcW w:w="1659" w:type="dxa"/>
          </w:tcPr>
          <w:p w14:paraId="4FDBBB88" w14:textId="77777777" w:rsidR="00B21542" w:rsidRPr="008967CD" w:rsidRDefault="00B21542" w:rsidP="00B21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</w:p>
          <w:p w14:paraId="3BB62D8B" w14:textId="77777777" w:rsidR="00B21542" w:rsidRPr="008967CD" w:rsidRDefault="00B21542" w:rsidP="00B21542">
            <w:pPr>
              <w:pStyle w:val="Prrafodelista"/>
              <w:tabs>
                <w:tab w:val="left" w:pos="174"/>
              </w:tabs>
              <w:autoSpaceDE w:val="0"/>
              <w:autoSpaceDN w:val="0"/>
              <w:adjustRightInd w:val="0"/>
              <w:ind w:left="32"/>
              <w:contextualSpacing/>
              <w:rPr>
                <w:rFonts w:eastAsiaTheme="minorHAnsi"/>
                <w:b/>
                <w:bCs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Theme="minorHAnsi"/>
                <w:b/>
                <w:bCs/>
                <w:color w:val="262626" w:themeColor="text1" w:themeTint="D9"/>
                <w:sz w:val="22"/>
                <w:szCs w:val="22"/>
                <w:lang w:val="es-PE"/>
              </w:rPr>
              <w:t xml:space="preserve">Conciencia social </w:t>
            </w:r>
          </w:p>
          <w:p w14:paraId="7EFB16C2" w14:textId="7EE92128" w:rsidR="00B21542" w:rsidRPr="008967CD" w:rsidRDefault="00B21542" w:rsidP="00B21542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val="es-PE"/>
              </w:rPr>
            </w:pPr>
          </w:p>
        </w:tc>
      </w:tr>
      <w:tr w:rsidR="008967CD" w:rsidRPr="008967CD" w14:paraId="224979DA" w14:textId="77777777" w:rsidTr="00476629">
        <w:trPr>
          <w:trHeight w:val="745"/>
        </w:trPr>
        <w:tc>
          <w:tcPr>
            <w:tcW w:w="1239" w:type="dxa"/>
          </w:tcPr>
          <w:p w14:paraId="31A9558D" w14:textId="68F3A434" w:rsidR="00F27E57" w:rsidRPr="008967CD" w:rsidRDefault="00F27E57" w:rsidP="00F27E57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Posible título de la Unidad</w:t>
            </w:r>
          </w:p>
        </w:tc>
        <w:tc>
          <w:tcPr>
            <w:tcW w:w="1163" w:type="dxa"/>
          </w:tcPr>
          <w:p w14:paraId="4843BEEA" w14:textId="77777777" w:rsidR="00F27E57" w:rsidRPr="008967CD" w:rsidRDefault="00F27E57" w:rsidP="00F27E57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2" w:type="dxa"/>
          </w:tcPr>
          <w:p w14:paraId="6A00014B" w14:textId="0DD15647" w:rsidR="00F27E57" w:rsidRPr="008967CD" w:rsidRDefault="00F27E57" w:rsidP="00F27E57">
            <w:pPr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PE"/>
              </w:rPr>
              <w:t>“Trabajando con mi voz interior”</w:t>
            </w:r>
          </w:p>
        </w:tc>
        <w:tc>
          <w:tcPr>
            <w:tcW w:w="1383" w:type="dxa"/>
          </w:tcPr>
          <w:p w14:paraId="1D3E7A28" w14:textId="32E7951F" w:rsidR="00F27E57" w:rsidRPr="008967CD" w:rsidRDefault="00F27E57" w:rsidP="00F27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highlight w:val="yellow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“La campaña del autocuidado” </w:t>
            </w:r>
          </w:p>
        </w:tc>
        <w:tc>
          <w:tcPr>
            <w:tcW w:w="1658" w:type="dxa"/>
          </w:tcPr>
          <w:p w14:paraId="00E11731" w14:textId="7950A0FF" w:rsidR="00F27E57" w:rsidRPr="008967CD" w:rsidRDefault="00F27E57" w:rsidP="00F27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highlight w:val="yellow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“Nuestro proyecto de bienestar común”</w:t>
            </w:r>
          </w:p>
        </w:tc>
        <w:tc>
          <w:tcPr>
            <w:tcW w:w="1520" w:type="dxa"/>
          </w:tcPr>
          <w:p w14:paraId="745E1074" w14:textId="253D5591" w:rsidR="00F27E57" w:rsidRPr="008967CD" w:rsidRDefault="00F27E57" w:rsidP="00F27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highlight w:val="yellow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“Lo que me conecta con la otra persona”</w:t>
            </w:r>
          </w:p>
        </w:tc>
        <w:tc>
          <w:tcPr>
            <w:tcW w:w="1515" w:type="dxa"/>
          </w:tcPr>
          <w:p w14:paraId="34748D15" w14:textId="3D086A20" w:rsidR="00F27E57" w:rsidRPr="008967CD" w:rsidRDefault="00F27E57" w:rsidP="00F27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highlight w:val="yellow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“Haciéndome cargo del conflicto”</w:t>
            </w:r>
          </w:p>
        </w:tc>
        <w:tc>
          <w:tcPr>
            <w:tcW w:w="1510" w:type="dxa"/>
          </w:tcPr>
          <w:p w14:paraId="7655340B" w14:textId="06DC2E49" w:rsidR="00F27E57" w:rsidRPr="008967CD" w:rsidRDefault="00F27E57" w:rsidP="00F27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“Decidiendo mi futuro”</w:t>
            </w:r>
          </w:p>
        </w:tc>
        <w:tc>
          <w:tcPr>
            <w:tcW w:w="1535" w:type="dxa"/>
          </w:tcPr>
          <w:p w14:paraId="3DBA8CE5" w14:textId="47E86622" w:rsidR="00F27E57" w:rsidRPr="008967CD" w:rsidRDefault="00F27E57" w:rsidP="00F27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“El equipo ganador”</w:t>
            </w:r>
          </w:p>
        </w:tc>
        <w:tc>
          <w:tcPr>
            <w:tcW w:w="1659" w:type="dxa"/>
          </w:tcPr>
          <w:p w14:paraId="38BC139F" w14:textId="53427B0A" w:rsidR="00F27E57" w:rsidRPr="008967CD" w:rsidRDefault="00F27E57" w:rsidP="00F27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“Nuestra comunidad, nuestras soluciones”</w:t>
            </w:r>
          </w:p>
        </w:tc>
      </w:tr>
      <w:tr w:rsidR="008967CD" w:rsidRPr="008967CD" w14:paraId="6CE8481E" w14:textId="77777777" w:rsidTr="00476629">
        <w:trPr>
          <w:trHeight w:val="745"/>
        </w:trPr>
        <w:tc>
          <w:tcPr>
            <w:tcW w:w="1239" w:type="dxa"/>
          </w:tcPr>
          <w:p w14:paraId="2A8F99C6" w14:textId="42ECB598" w:rsidR="002E0A9D" w:rsidRPr="008967CD" w:rsidRDefault="002E0A9D" w:rsidP="002E0A9D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Campo temático </w:t>
            </w:r>
          </w:p>
        </w:tc>
        <w:tc>
          <w:tcPr>
            <w:tcW w:w="1163" w:type="dxa"/>
          </w:tcPr>
          <w:p w14:paraId="03E315D1" w14:textId="77777777" w:rsidR="002E0A9D" w:rsidRPr="008967CD" w:rsidRDefault="002E0A9D" w:rsidP="002E0A9D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  <w:p w14:paraId="620B0C02" w14:textId="0507E950" w:rsidR="002E0A9D" w:rsidRPr="008967CD" w:rsidRDefault="002E0A9D" w:rsidP="002E0A9D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Presentación y Llenado de Ficha de datos del estudiante</w:t>
            </w:r>
          </w:p>
        </w:tc>
        <w:tc>
          <w:tcPr>
            <w:tcW w:w="1462" w:type="dxa"/>
          </w:tcPr>
          <w:p w14:paraId="7646C563" w14:textId="77777777" w:rsidR="002E0A9D" w:rsidRPr="008967CD" w:rsidRDefault="002E0A9D" w:rsidP="002E0A9D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263" w:hanging="283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Conociendo sobre la voz interior.</w:t>
            </w:r>
          </w:p>
          <w:p w14:paraId="140F6080" w14:textId="77777777" w:rsidR="002E0A9D" w:rsidRPr="008967CD" w:rsidRDefault="002E0A9D" w:rsidP="002E0A9D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263" w:hanging="283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Analizando mi voz interior.</w:t>
            </w:r>
          </w:p>
          <w:p w14:paraId="2CF5D9F4" w14:textId="77777777" w:rsidR="002E0A9D" w:rsidRPr="008967CD" w:rsidRDefault="002E0A9D" w:rsidP="002E0A9D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263" w:hanging="283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Ampliando mi voz interior.</w:t>
            </w:r>
          </w:p>
          <w:p w14:paraId="5CD882B7" w14:textId="6EB73C1B" w:rsidR="002E0A9D" w:rsidRPr="008967CD" w:rsidRDefault="002E0A9D" w:rsidP="002E0A9D">
            <w:pPr>
              <w:pStyle w:val="Prrafodelista"/>
              <w:numPr>
                <w:ilvl w:val="0"/>
                <w:numId w:val="17"/>
              </w:numPr>
              <w:spacing w:line="259" w:lineRule="auto"/>
              <w:ind w:left="263" w:hanging="283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Yo soy un genio con ingenio.</w:t>
            </w:r>
          </w:p>
        </w:tc>
        <w:tc>
          <w:tcPr>
            <w:tcW w:w="1383" w:type="dxa"/>
          </w:tcPr>
          <w:p w14:paraId="0689C92E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Riesgos, decisiones y consecuencias </w:t>
            </w:r>
          </w:p>
          <w:p w14:paraId="6EF79671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Nuestros recursos </w:t>
            </w:r>
          </w:p>
          <w:p w14:paraId="2B5357C0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La campaña del autocuidado</w:t>
            </w:r>
          </w:p>
          <w:p w14:paraId="375A2D67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Ponemos en práctica el autocuidado </w:t>
            </w:r>
          </w:p>
          <w:p w14:paraId="791B8616" w14:textId="022876FD" w:rsidR="002E0A9D" w:rsidRPr="008967CD" w:rsidRDefault="002E0A9D" w:rsidP="002E0A9D">
            <w:pPr>
              <w:pStyle w:val="Default"/>
              <w:ind w:left="173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</w:p>
        </w:tc>
        <w:tc>
          <w:tcPr>
            <w:tcW w:w="1658" w:type="dxa"/>
          </w:tcPr>
          <w:p w14:paraId="198C9B4B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Qué significa ayudar a otros.</w:t>
            </w:r>
          </w:p>
          <w:p w14:paraId="422E3BAD" w14:textId="77777777" w:rsidR="002E0A9D" w:rsidRPr="008967CD" w:rsidRDefault="002E0A9D" w:rsidP="002E0A9D">
            <w:pPr>
              <w:widowControl/>
              <w:numPr>
                <w:ilvl w:val="0"/>
                <w:numId w:val="31"/>
              </w:numPr>
              <w:tabs>
                <w:tab w:val="left" w:pos="172"/>
              </w:tabs>
              <w:spacing w:after="0" w:line="256" w:lineRule="auto"/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Haciendo nuestros los problemas de la comunidad</w:t>
            </w:r>
          </w:p>
          <w:p w14:paraId="02B434DE" w14:textId="77777777" w:rsidR="002E0A9D" w:rsidRPr="008967CD" w:rsidRDefault="002E0A9D" w:rsidP="002E0A9D">
            <w:pPr>
              <w:widowControl/>
              <w:numPr>
                <w:ilvl w:val="0"/>
                <w:numId w:val="31"/>
              </w:numPr>
              <w:tabs>
                <w:tab w:val="left" w:pos="172"/>
              </w:tabs>
              <w:spacing w:after="0" w:line="256" w:lineRule="auto"/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Nuestro proyecto de bienestar.</w:t>
            </w:r>
          </w:p>
          <w:p w14:paraId="565CD408" w14:textId="77777777" w:rsidR="002E0A9D" w:rsidRPr="008967CD" w:rsidRDefault="002E0A9D" w:rsidP="002E0A9D">
            <w:pPr>
              <w:widowControl/>
              <w:numPr>
                <w:ilvl w:val="0"/>
                <w:numId w:val="31"/>
              </w:numPr>
              <w:tabs>
                <w:tab w:val="left" w:pos="172"/>
              </w:tabs>
              <w:spacing w:after="0" w:line="256" w:lineRule="auto"/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Nuestro entorno nos necesita.</w:t>
            </w:r>
          </w:p>
          <w:p w14:paraId="2FF3F181" w14:textId="5BA5B180" w:rsidR="002E0A9D" w:rsidRPr="008967CD" w:rsidRDefault="002E0A9D" w:rsidP="00E50378">
            <w:pPr>
              <w:widowControl/>
              <w:numPr>
                <w:ilvl w:val="0"/>
                <w:numId w:val="31"/>
              </w:numPr>
              <w:tabs>
                <w:tab w:val="left" w:pos="172"/>
              </w:tabs>
              <w:spacing w:after="0" w:line="256" w:lineRule="auto"/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Conservando nuestro medio ambiente</w:t>
            </w:r>
          </w:p>
        </w:tc>
        <w:tc>
          <w:tcPr>
            <w:tcW w:w="1520" w:type="dxa"/>
          </w:tcPr>
          <w:p w14:paraId="1F972AA0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Yo tengo tu problema </w:t>
            </w:r>
          </w:p>
          <w:p w14:paraId="054B0569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Escuchando con empatía </w:t>
            </w:r>
          </w:p>
          <w:p w14:paraId="2A1B32FC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En los zapatos del otro </w:t>
            </w:r>
          </w:p>
          <w:p w14:paraId="707FBCF8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Pedir ayuda para superar obstáculos </w:t>
            </w:r>
          </w:p>
          <w:p w14:paraId="6F81649C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Reflexionamos sobre el </w:t>
            </w:r>
            <w:proofErr w:type="spellStart"/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bullying</w:t>
            </w:r>
            <w:proofErr w:type="spellEnd"/>
          </w:p>
          <w:p w14:paraId="3C84B0EA" w14:textId="77777777" w:rsidR="002E0A9D" w:rsidRPr="008967CD" w:rsidRDefault="002E0A9D" w:rsidP="002E0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3" w:hanging="283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PE"/>
              </w:rPr>
            </w:pPr>
          </w:p>
        </w:tc>
        <w:tc>
          <w:tcPr>
            <w:tcW w:w="1515" w:type="dxa"/>
          </w:tcPr>
          <w:p w14:paraId="0C9DCC4C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El conflicto nuestro de cada día</w:t>
            </w:r>
          </w:p>
          <w:p w14:paraId="1CB344FF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Técnicas para el manejo de conflictos</w:t>
            </w:r>
          </w:p>
          <w:p w14:paraId="246AA5C2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Microteatro del conflicto</w:t>
            </w:r>
          </w:p>
          <w:p w14:paraId="2A65C304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Hagamos un pacto por el buen trato </w:t>
            </w:r>
          </w:p>
          <w:p w14:paraId="4983CCAF" w14:textId="1CF74B7E" w:rsidR="002E0A9D" w:rsidRPr="008967CD" w:rsidRDefault="002E0A9D" w:rsidP="002E0A9D">
            <w:pPr>
              <w:pStyle w:val="Default"/>
              <w:numPr>
                <w:ilvl w:val="0"/>
                <w:numId w:val="26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Alto a la violencia</w:t>
            </w:r>
          </w:p>
        </w:tc>
        <w:tc>
          <w:tcPr>
            <w:tcW w:w="1510" w:type="dxa"/>
          </w:tcPr>
          <w:p w14:paraId="6F32DF02" w14:textId="77777777" w:rsidR="002E0A9D" w:rsidRPr="008967CD" w:rsidRDefault="002E0A9D" w:rsidP="002E0A9D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5" w:hanging="185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El viaje</w:t>
            </w:r>
          </w:p>
          <w:p w14:paraId="0DA24A50" w14:textId="77777777" w:rsidR="002E0A9D" w:rsidRPr="008967CD" w:rsidRDefault="002E0A9D" w:rsidP="002E0A9D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5" w:hanging="185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Mis criterios para decidir</w:t>
            </w:r>
          </w:p>
          <w:p w14:paraId="260998D6" w14:textId="77777777" w:rsidR="002E0A9D" w:rsidRPr="008967CD" w:rsidRDefault="002E0A9D" w:rsidP="002E0A9D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5" w:hanging="185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Elegir entre lo bueno y lo malo</w:t>
            </w:r>
          </w:p>
          <w:p w14:paraId="5938FEF1" w14:textId="77777777" w:rsidR="002E0A9D" w:rsidRPr="008967CD" w:rsidRDefault="002E0A9D" w:rsidP="002E0A9D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5" w:hanging="185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Nada me detiene alcanzar mis metas</w:t>
            </w:r>
          </w:p>
          <w:p w14:paraId="605040F2" w14:textId="7A993C0A" w:rsidR="002E0A9D" w:rsidRPr="008967CD" w:rsidRDefault="002E0A9D" w:rsidP="002E0A9D">
            <w:pPr>
              <w:pStyle w:val="Prrafodelista"/>
              <w:numPr>
                <w:ilvl w:val="0"/>
                <w:numId w:val="26"/>
              </w:numPr>
              <w:spacing w:line="259" w:lineRule="auto"/>
              <w:ind w:left="185" w:hanging="185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Que la trata no te atrape</w:t>
            </w:r>
          </w:p>
        </w:tc>
        <w:tc>
          <w:tcPr>
            <w:tcW w:w="1535" w:type="dxa"/>
          </w:tcPr>
          <w:p w14:paraId="3B21225C" w14:textId="77777777" w:rsidR="002E0A9D" w:rsidRPr="008967CD" w:rsidRDefault="002E0A9D" w:rsidP="002E0A9D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4" w:hanging="184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Mis recursos para trabajar en equipo.</w:t>
            </w:r>
          </w:p>
          <w:p w14:paraId="012FEAE8" w14:textId="77777777" w:rsidR="002E0A9D" w:rsidRPr="008967CD" w:rsidRDefault="002E0A9D" w:rsidP="002E0A9D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4" w:hanging="184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Potencio mi capacidad ante las demandas de mi equipo.</w:t>
            </w:r>
          </w:p>
          <w:p w14:paraId="265384B3" w14:textId="77777777" w:rsidR="002E0A9D" w:rsidRPr="008967CD" w:rsidRDefault="002E0A9D" w:rsidP="002E0A9D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4" w:hanging="184"/>
              <w:contextualSpacing/>
              <w:jc w:val="both"/>
              <w:rPr>
                <w:rFonts w:eastAsia="Arial Narrow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El gran mural</w:t>
            </w:r>
          </w:p>
          <w:p w14:paraId="6D168644" w14:textId="77777777" w:rsidR="002E0A9D" w:rsidRPr="008967CD" w:rsidRDefault="002E0A9D" w:rsidP="002E0A9D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4" w:hanging="184"/>
              <w:contextualSpacing/>
              <w:jc w:val="both"/>
              <w:rPr>
                <w:bCs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="Arial Narrow"/>
                <w:color w:val="262626" w:themeColor="text1" w:themeTint="D9"/>
                <w:sz w:val="22"/>
                <w:szCs w:val="22"/>
                <w:lang w:val="es-PE"/>
              </w:rPr>
              <w:t xml:space="preserve">Trabajando en equipo </w:t>
            </w:r>
          </w:p>
          <w:p w14:paraId="01D868EC" w14:textId="1429CFBC" w:rsidR="002E0A9D" w:rsidRPr="008967CD" w:rsidRDefault="002E0A9D" w:rsidP="002E0A9D">
            <w:pPr>
              <w:pStyle w:val="Prrafodelista"/>
              <w:numPr>
                <w:ilvl w:val="0"/>
                <w:numId w:val="26"/>
              </w:numPr>
              <w:spacing w:line="259" w:lineRule="auto"/>
              <w:ind w:left="184" w:hanging="184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="Arial Narrow"/>
                <w:bCs/>
                <w:color w:val="262626" w:themeColor="text1" w:themeTint="D9"/>
                <w:sz w:val="22"/>
                <w:szCs w:val="22"/>
                <w:lang w:val="es-PE"/>
              </w:rPr>
              <w:t xml:space="preserve">Construyendo relaciones de respeto. </w:t>
            </w:r>
          </w:p>
        </w:tc>
        <w:tc>
          <w:tcPr>
            <w:tcW w:w="1659" w:type="dxa"/>
          </w:tcPr>
          <w:p w14:paraId="23132642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Las diferencias que nos unen </w:t>
            </w:r>
          </w:p>
          <w:p w14:paraId="30AF65FA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Los problemas de mi comunidad son mis problemas.</w:t>
            </w:r>
          </w:p>
          <w:p w14:paraId="53E803E8" w14:textId="77777777" w:rsidR="002E0A9D" w:rsidRPr="008967CD" w:rsidRDefault="002E0A9D" w:rsidP="002E0A9D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Sensibilizar para cambiar </w:t>
            </w:r>
          </w:p>
          <w:p w14:paraId="06EABE31" w14:textId="77777777" w:rsidR="002E0A9D" w:rsidRPr="008967CD" w:rsidRDefault="002E0A9D" w:rsidP="002E0A9D">
            <w:pPr>
              <w:widowControl/>
              <w:numPr>
                <w:ilvl w:val="0"/>
                <w:numId w:val="31"/>
              </w:numPr>
              <w:tabs>
                <w:tab w:val="left" w:pos="172"/>
              </w:tabs>
              <w:spacing w:after="0" w:line="256" w:lineRule="auto"/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Todos construimos un mundo mejor  </w:t>
            </w:r>
          </w:p>
          <w:p w14:paraId="768F0848" w14:textId="77777777" w:rsidR="002E0A9D" w:rsidRPr="008967CD" w:rsidRDefault="002E0A9D" w:rsidP="002E0A9D">
            <w:pPr>
              <w:pStyle w:val="Default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</w:p>
          <w:p w14:paraId="683DB1FB" w14:textId="77777777" w:rsidR="002E0A9D" w:rsidRPr="008967CD" w:rsidRDefault="002E0A9D" w:rsidP="002E0A9D">
            <w:pPr>
              <w:pStyle w:val="Default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</w:p>
          <w:p w14:paraId="21E1E5E4" w14:textId="77777777" w:rsidR="002E0A9D" w:rsidRPr="008967CD" w:rsidRDefault="002E0A9D" w:rsidP="002E0A9D">
            <w:pPr>
              <w:pStyle w:val="Default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</w:p>
          <w:p w14:paraId="663DD383" w14:textId="77777777" w:rsidR="002E0A9D" w:rsidRPr="008967CD" w:rsidRDefault="002E0A9D" w:rsidP="002E0A9D">
            <w:pPr>
              <w:spacing w:after="0" w:line="240" w:lineRule="auto"/>
              <w:ind w:left="263" w:hanging="283"/>
              <w:jc w:val="both"/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PE"/>
              </w:rPr>
            </w:pPr>
          </w:p>
        </w:tc>
      </w:tr>
      <w:tr w:rsidR="008967CD" w:rsidRPr="008967CD" w14:paraId="712BE75F" w14:textId="77777777" w:rsidTr="00476629">
        <w:trPr>
          <w:trHeight w:val="745"/>
        </w:trPr>
        <w:tc>
          <w:tcPr>
            <w:tcW w:w="1239" w:type="dxa"/>
          </w:tcPr>
          <w:p w14:paraId="4FA0FF52" w14:textId="78F4A697" w:rsidR="004528D4" w:rsidRPr="008967CD" w:rsidRDefault="004528D4" w:rsidP="004528D4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color w:val="262626" w:themeColor="text1" w:themeTint="D9"/>
              </w:rPr>
              <w:lastRenderedPageBreak/>
              <w:t>HSE</w:t>
            </w:r>
          </w:p>
        </w:tc>
        <w:tc>
          <w:tcPr>
            <w:tcW w:w="1163" w:type="dxa"/>
          </w:tcPr>
          <w:p w14:paraId="6E6FCB6C" w14:textId="77777777" w:rsidR="004528D4" w:rsidRPr="008967CD" w:rsidRDefault="004528D4" w:rsidP="004528D4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2" w:type="dxa"/>
          </w:tcPr>
          <w:p w14:paraId="51DBD7E2" w14:textId="5CA7E40B" w:rsidR="004528D4" w:rsidRPr="008967CD" w:rsidRDefault="004528D4" w:rsidP="004528D4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263" w:hanging="283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Autoestima.</w:t>
            </w:r>
          </w:p>
        </w:tc>
        <w:tc>
          <w:tcPr>
            <w:tcW w:w="1383" w:type="dxa"/>
          </w:tcPr>
          <w:p w14:paraId="79F5D76F" w14:textId="2FE45722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Autocuidado</w:t>
            </w:r>
          </w:p>
        </w:tc>
        <w:tc>
          <w:tcPr>
            <w:tcW w:w="1658" w:type="dxa"/>
          </w:tcPr>
          <w:p w14:paraId="6756B176" w14:textId="65EF84B9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73" w:hanging="173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Conciencia emocional</w:t>
            </w:r>
          </w:p>
        </w:tc>
        <w:tc>
          <w:tcPr>
            <w:tcW w:w="1520" w:type="dxa"/>
          </w:tcPr>
          <w:p w14:paraId="03E2EAB1" w14:textId="30C39116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eastAsia="Arial Narrow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Conciencia Social</w:t>
            </w:r>
          </w:p>
        </w:tc>
        <w:tc>
          <w:tcPr>
            <w:tcW w:w="1515" w:type="dxa"/>
          </w:tcPr>
          <w:p w14:paraId="33522E37" w14:textId="59A1D7B3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71" w:hanging="171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Resolución de conflictos.</w:t>
            </w:r>
          </w:p>
        </w:tc>
        <w:tc>
          <w:tcPr>
            <w:tcW w:w="1510" w:type="dxa"/>
          </w:tcPr>
          <w:p w14:paraId="72C3CA5F" w14:textId="30DCDEA5" w:rsidR="004528D4" w:rsidRPr="008967CD" w:rsidRDefault="004528D4" w:rsidP="004528D4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5" w:hanging="185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Creatividad</w:t>
            </w:r>
          </w:p>
        </w:tc>
        <w:tc>
          <w:tcPr>
            <w:tcW w:w="1535" w:type="dxa"/>
          </w:tcPr>
          <w:p w14:paraId="5C3788E9" w14:textId="24563A02" w:rsidR="004528D4" w:rsidRPr="008967CD" w:rsidRDefault="004528D4" w:rsidP="004528D4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184" w:hanging="184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="Arial Narrow"/>
                <w:color w:val="262626" w:themeColor="text1" w:themeTint="D9"/>
                <w:sz w:val="22"/>
                <w:szCs w:val="22"/>
                <w:lang w:val="es-PE"/>
              </w:rPr>
              <w:t>Trabajo en equipo.</w:t>
            </w:r>
          </w:p>
        </w:tc>
        <w:tc>
          <w:tcPr>
            <w:tcW w:w="1659" w:type="dxa"/>
          </w:tcPr>
          <w:p w14:paraId="598C29C9" w14:textId="1AFC1EF1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eastAsia="Arial Narrow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Comportamiento prosocial.</w:t>
            </w:r>
          </w:p>
        </w:tc>
      </w:tr>
      <w:tr w:rsidR="008967CD" w:rsidRPr="008967CD" w14:paraId="104BDDD0" w14:textId="77777777" w:rsidTr="00476629">
        <w:trPr>
          <w:trHeight w:val="745"/>
        </w:trPr>
        <w:tc>
          <w:tcPr>
            <w:tcW w:w="1239" w:type="dxa"/>
          </w:tcPr>
          <w:p w14:paraId="05CE1329" w14:textId="553BD093" w:rsidR="004528D4" w:rsidRPr="008967CD" w:rsidRDefault="004528D4" w:rsidP="004528D4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color w:val="262626" w:themeColor="text1" w:themeTint="D9"/>
              </w:rPr>
              <w:t xml:space="preserve">Enfoques </w:t>
            </w: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transversales CNEB </w:t>
            </w:r>
          </w:p>
        </w:tc>
        <w:tc>
          <w:tcPr>
            <w:tcW w:w="1163" w:type="dxa"/>
          </w:tcPr>
          <w:p w14:paraId="4DC1BA46" w14:textId="77777777" w:rsidR="004528D4" w:rsidRPr="008967CD" w:rsidRDefault="004528D4" w:rsidP="004528D4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2" w:type="dxa"/>
          </w:tcPr>
          <w:p w14:paraId="72BD8D1D" w14:textId="421EC53F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Búsqueda de la excelencia.</w:t>
            </w:r>
          </w:p>
          <w:p w14:paraId="1C13F9FB" w14:textId="6CDB7915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Igualdad de género.</w:t>
            </w:r>
          </w:p>
        </w:tc>
        <w:tc>
          <w:tcPr>
            <w:tcW w:w="1383" w:type="dxa"/>
          </w:tcPr>
          <w:p w14:paraId="3AC11C08" w14:textId="6D161E02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Ambiental.</w:t>
            </w:r>
          </w:p>
          <w:p w14:paraId="4569D0E6" w14:textId="1D5D2D0F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Intercultural.</w:t>
            </w:r>
          </w:p>
        </w:tc>
        <w:tc>
          <w:tcPr>
            <w:tcW w:w="1658" w:type="dxa"/>
          </w:tcPr>
          <w:p w14:paraId="1A965D3C" w14:textId="126B2684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Orientación al bien común.</w:t>
            </w:r>
          </w:p>
          <w:p w14:paraId="077FE2AC" w14:textId="36B92BD6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Búsqueda de la excelencia.</w:t>
            </w:r>
          </w:p>
        </w:tc>
        <w:tc>
          <w:tcPr>
            <w:tcW w:w="1520" w:type="dxa"/>
          </w:tcPr>
          <w:p w14:paraId="7440AFB2" w14:textId="65199794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Orientación al bien común.</w:t>
            </w:r>
          </w:p>
          <w:p w14:paraId="50278F2A" w14:textId="70A13E11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Inclusivo o de atención a la diversidad.</w:t>
            </w:r>
          </w:p>
        </w:tc>
        <w:tc>
          <w:tcPr>
            <w:tcW w:w="1515" w:type="dxa"/>
          </w:tcPr>
          <w:p w14:paraId="74D6FC7F" w14:textId="19041FC7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Orientación al bien común.</w:t>
            </w:r>
          </w:p>
          <w:p w14:paraId="18AC1E52" w14:textId="76A18ABF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De derechos.</w:t>
            </w:r>
          </w:p>
        </w:tc>
        <w:tc>
          <w:tcPr>
            <w:tcW w:w="1510" w:type="dxa"/>
          </w:tcPr>
          <w:p w14:paraId="2E54AFE8" w14:textId="1882CA5D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Intercultural.</w:t>
            </w:r>
          </w:p>
          <w:p w14:paraId="1E13DE06" w14:textId="01ED2E21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Búsqueda de la excelencia.</w:t>
            </w:r>
          </w:p>
        </w:tc>
        <w:tc>
          <w:tcPr>
            <w:tcW w:w="1535" w:type="dxa"/>
          </w:tcPr>
          <w:p w14:paraId="030F491C" w14:textId="10606F8B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Orientación al bien común.</w:t>
            </w:r>
          </w:p>
          <w:p w14:paraId="7B39426D" w14:textId="7C747596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Inclusivo o de atención a la diversidad.</w:t>
            </w:r>
          </w:p>
        </w:tc>
        <w:tc>
          <w:tcPr>
            <w:tcW w:w="1659" w:type="dxa"/>
          </w:tcPr>
          <w:p w14:paraId="5EB63CEB" w14:textId="1ACFF819" w:rsidR="004528D4" w:rsidRPr="008967CD" w:rsidRDefault="004528D4" w:rsidP="004528D4">
            <w:pPr>
              <w:pStyle w:val="Default"/>
              <w:numPr>
                <w:ilvl w:val="0"/>
                <w:numId w:val="31"/>
              </w:numPr>
              <w:ind w:left="168" w:hanging="168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>Orientación al bien común.</w:t>
            </w:r>
          </w:p>
        </w:tc>
      </w:tr>
      <w:tr w:rsidR="008967CD" w:rsidRPr="008967CD" w14:paraId="6895087F" w14:textId="77777777" w:rsidTr="00B57285">
        <w:trPr>
          <w:trHeight w:val="220"/>
        </w:trPr>
        <w:tc>
          <w:tcPr>
            <w:tcW w:w="1239" w:type="dxa"/>
          </w:tcPr>
          <w:p w14:paraId="69CB087C" w14:textId="7BF519C3" w:rsidR="003039F1" w:rsidRPr="008967CD" w:rsidRDefault="00F6239A" w:rsidP="002738F6">
            <w:pPr>
              <w:spacing w:after="0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>Competencias CNEB relacionadas</w:t>
            </w:r>
          </w:p>
        </w:tc>
        <w:tc>
          <w:tcPr>
            <w:tcW w:w="1163" w:type="dxa"/>
          </w:tcPr>
          <w:p w14:paraId="2D115D08" w14:textId="77777777" w:rsidR="003039F1" w:rsidRPr="008967CD" w:rsidRDefault="003039F1" w:rsidP="0027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262626" w:themeColor="text1" w:themeTint="D9"/>
              </w:rPr>
            </w:pPr>
          </w:p>
        </w:tc>
        <w:tc>
          <w:tcPr>
            <w:tcW w:w="2845" w:type="dxa"/>
            <w:gridSpan w:val="2"/>
          </w:tcPr>
          <w:p w14:paraId="6AF02BE1" w14:textId="3309E500" w:rsidR="00F6239A" w:rsidRPr="008967CD" w:rsidRDefault="00F6239A" w:rsidP="00F6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 Asume una vida saludable. </w:t>
            </w:r>
          </w:p>
          <w:p w14:paraId="1DA30F69" w14:textId="139303E4" w:rsidR="00F6239A" w:rsidRPr="008967CD" w:rsidRDefault="00F6239A" w:rsidP="00F6239A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22" w:hanging="142"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Theme="minorHAnsi"/>
                <w:color w:val="262626" w:themeColor="text1" w:themeTint="D9"/>
                <w:sz w:val="22"/>
                <w:szCs w:val="22"/>
                <w:lang w:val="es-PE"/>
              </w:rPr>
              <w:t>Escribe diversos tipos de textos en su lengua materna.</w:t>
            </w:r>
          </w:p>
          <w:p w14:paraId="1AD03A52" w14:textId="77777777" w:rsidR="00F6239A" w:rsidRPr="008967CD" w:rsidRDefault="00F6239A" w:rsidP="00F6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 Construye su identidad. </w:t>
            </w:r>
          </w:p>
          <w:p w14:paraId="415A1EB3" w14:textId="77777777" w:rsidR="00F6239A" w:rsidRPr="008967CD" w:rsidRDefault="00F6239A" w:rsidP="00F6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●Gestiona responsablemente el espacio y el ambiente. </w:t>
            </w:r>
          </w:p>
          <w:p w14:paraId="1A824724" w14:textId="77777777" w:rsidR="003039F1" w:rsidRPr="008967CD" w:rsidRDefault="003039F1" w:rsidP="00273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</w:p>
        </w:tc>
        <w:tc>
          <w:tcPr>
            <w:tcW w:w="3178" w:type="dxa"/>
            <w:gridSpan w:val="2"/>
          </w:tcPr>
          <w:p w14:paraId="34B929EE" w14:textId="77777777" w:rsidR="00F6239A" w:rsidRPr="008967CD" w:rsidRDefault="00F6239A" w:rsidP="00F6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 Construye su identidad. </w:t>
            </w:r>
          </w:p>
          <w:p w14:paraId="24ED9D3A" w14:textId="77777777" w:rsidR="003039F1" w:rsidRPr="008967CD" w:rsidRDefault="00F6239A" w:rsidP="00F6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● Convive y participa democráticamente en la búsqueda del bien común</w:t>
            </w:r>
          </w:p>
          <w:p w14:paraId="1AD68F48" w14:textId="4AB57E41" w:rsidR="002E4A2D" w:rsidRPr="008967CD" w:rsidRDefault="002E4A2D" w:rsidP="00F6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●Gestiona su aprendizaje de manera autónoma.</w:t>
            </w:r>
          </w:p>
        </w:tc>
        <w:tc>
          <w:tcPr>
            <w:tcW w:w="3025" w:type="dxa"/>
            <w:gridSpan w:val="2"/>
          </w:tcPr>
          <w:p w14:paraId="202A4F46" w14:textId="21064472" w:rsidR="003039F1" w:rsidRPr="008967CD" w:rsidRDefault="003039F1" w:rsidP="003039F1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8" w:hanging="178"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eastAsiaTheme="minorHAnsi"/>
                <w:color w:val="262626" w:themeColor="text1" w:themeTint="D9"/>
                <w:sz w:val="22"/>
                <w:szCs w:val="22"/>
                <w:lang w:val="es-PE" w:eastAsia="en-US"/>
              </w:rPr>
              <w:t>C</w:t>
            </w: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 xml:space="preserve">onstruye su identidad. </w:t>
            </w:r>
          </w:p>
          <w:p w14:paraId="2D70AA3D" w14:textId="77777777" w:rsidR="00F6239A" w:rsidRPr="008967CD" w:rsidRDefault="00F6239A" w:rsidP="00F6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 Asume una vida saludable. </w:t>
            </w:r>
          </w:p>
          <w:p w14:paraId="2522197A" w14:textId="77777777" w:rsidR="003039F1" w:rsidRPr="008967CD" w:rsidRDefault="003039F1" w:rsidP="0030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●Convive y participa democráticamente en la búsqueda del bien común. </w:t>
            </w:r>
          </w:p>
          <w:p w14:paraId="1DB18115" w14:textId="28382255" w:rsidR="003039F1" w:rsidRPr="008967CD" w:rsidRDefault="003039F1" w:rsidP="0030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●Gestiona su aprendizaje de manera autónoma.</w:t>
            </w:r>
          </w:p>
        </w:tc>
        <w:tc>
          <w:tcPr>
            <w:tcW w:w="3194" w:type="dxa"/>
            <w:gridSpan w:val="2"/>
          </w:tcPr>
          <w:p w14:paraId="6C53FEA5" w14:textId="77777777" w:rsidR="003039F1" w:rsidRPr="008967CD" w:rsidRDefault="003039F1" w:rsidP="0030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●Construye su identidad. </w:t>
            </w:r>
          </w:p>
          <w:p w14:paraId="6D5CF188" w14:textId="77777777" w:rsidR="003039F1" w:rsidRPr="008967CD" w:rsidRDefault="003039F1" w:rsidP="0030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●Interactúa a través de sus habilidades </w:t>
            </w:r>
            <w:proofErr w:type="spellStart"/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>sociomotrices</w:t>
            </w:r>
            <w:proofErr w:type="spellEnd"/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. </w:t>
            </w:r>
          </w:p>
          <w:p w14:paraId="21AAD655" w14:textId="7501A3CF" w:rsidR="003039F1" w:rsidRPr="008967CD" w:rsidRDefault="003039F1" w:rsidP="0030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●Convive y participa democráticamente en la búsqueda del bien común. </w:t>
            </w:r>
          </w:p>
          <w:p w14:paraId="5AF63CA0" w14:textId="3380ACDA" w:rsidR="00D02241" w:rsidRPr="008967CD" w:rsidRDefault="00D02241" w:rsidP="00D02241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color w:val="262626" w:themeColor="text1" w:themeTint="D9"/>
                <w:sz w:val="22"/>
                <w:szCs w:val="22"/>
                <w:lang w:val="es-PE"/>
              </w:rPr>
              <w:t>Gestiona su aprendizaje de manera autónoma.</w:t>
            </w:r>
          </w:p>
          <w:p w14:paraId="66EE8C9B" w14:textId="77777777" w:rsidR="003039F1" w:rsidRPr="008967CD" w:rsidRDefault="003039F1" w:rsidP="00273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</w:p>
        </w:tc>
      </w:tr>
    </w:tbl>
    <w:p w14:paraId="6B993796" w14:textId="6FF6674F" w:rsidR="005C52BF" w:rsidRPr="008967CD" w:rsidRDefault="005C52BF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1E1916CA" w14:textId="77777777" w:rsidR="00B57285" w:rsidRPr="008967CD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438C0372" w14:textId="77777777" w:rsidR="00B57285" w:rsidRPr="008967CD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6D6D11DD" w14:textId="77777777" w:rsidR="00B57285" w:rsidRPr="008967CD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0C53493E" w14:textId="77777777" w:rsidR="00B57285" w:rsidRPr="008967CD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722D9009" w14:textId="77777777" w:rsidR="00B57285" w:rsidRPr="008967CD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58FB922B" w14:textId="77777777" w:rsidR="00B57285" w:rsidRPr="008967CD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462360D9" w14:textId="39E6EB5D" w:rsidR="00B57285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6AE01750" w14:textId="31EB51AC" w:rsidR="00476629" w:rsidRDefault="00476629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2BA905D5" w14:textId="0E5187C3" w:rsidR="00476629" w:rsidRDefault="00476629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68D1ECF9" w14:textId="587D01F2" w:rsidR="00476629" w:rsidRDefault="00476629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4EC0738F" w14:textId="481E1C33" w:rsidR="00476629" w:rsidRDefault="00476629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462CB5E8" w14:textId="3C4B55E8" w:rsidR="00476629" w:rsidRDefault="00476629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312B69D8" w14:textId="69883EA9" w:rsidR="00476629" w:rsidRDefault="00476629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2AD8C644" w14:textId="77777777" w:rsidR="00476629" w:rsidRPr="008967CD" w:rsidRDefault="00476629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56474DE1" w14:textId="77777777" w:rsidR="00B57285" w:rsidRPr="008967CD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p w14:paraId="0883A3E8" w14:textId="77777777" w:rsidR="00B57285" w:rsidRPr="008967CD" w:rsidRDefault="00B57285" w:rsidP="00913319">
      <w:pPr>
        <w:pStyle w:val="Prrafodelista"/>
        <w:ind w:left="1080"/>
        <w:rPr>
          <w:rFonts w:eastAsia="Arial Narrow"/>
          <w:b/>
          <w:color w:val="262626" w:themeColor="text1" w:themeTint="D9"/>
          <w:sz w:val="22"/>
          <w:szCs w:val="22"/>
        </w:rPr>
      </w:pPr>
    </w:p>
    <w:tbl>
      <w:tblPr>
        <w:tblStyle w:val="Tablaconcuadrcula1"/>
        <w:tblW w:w="1459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40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812"/>
      </w:tblGrid>
      <w:tr w:rsidR="008967CD" w:rsidRPr="008967CD" w14:paraId="6CC90691" w14:textId="77777777" w:rsidTr="003E723B">
        <w:trPr>
          <w:trHeight w:val="138"/>
        </w:trPr>
        <w:tc>
          <w:tcPr>
            <w:tcW w:w="2405" w:type="dxa"/>
            <w:vMerge w:val="restart"/>
          </w:tcPr>
          <w:p w14:paraId="6F197659" w14:textId="6562F1B0" w:rsidR="001B6581" w:rsidRPr="008967CD" w:rsidRDefault="001B6581" w:rsidP="00FF5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lastRenderedPageBreak/>
              <w:t>DIMENSIONES DEL AREA DE TUTORIA</w:t>
            </w:r>
          </w:p>
        </w:tc>
        <w:tc>
          <w:tcPr>
            <w:tcW w:w="12191" w:type="dxa"/>
            <w:gridSpan w:val="10"/>
          </w:tcPr>
          <w:p w14:paraId="3EDE2F4A" w14:textId="586AEF6B" w:rsidR="001B6581" w:rsidRPr="008967CD" w:rsidRDefault="00B93172" w:rsidP="00D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 xml:space="preserve">EXPERIENCIA DE APRENDIZAJE DE TUTORIA - </w:t>
            </w:r>
            <w:r w:rsidR="00476629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</w:t>
            </w:r>
          </w:p>
        </w:tc>
      </w:tr>
      <w:tr w:rsidR="008967CD" w:rsidRPr="008967CD" w14:paraId="41F88B76" w14:textId="4BDBB8F2" w:rsidTr="003E723B">
        <w:trPr>
          <w:trHeight w:val="163"/>
        </w:trPr>
        <w:tc>
          <w:tcPr>
            <w:tcW w:w="2405" w:type="dxa"/>
            <w:vMerge/>
          </w:tcPr>
          <w:p w14:paraId="770DDCF6" w14:textId="77777777" w:rsidR="00770178" w:rsidRPr="008967CD" w:rsidRDefault="00770178" w:rsidP="00D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2126" w:type="dxa"/>
            <w:gridSpan w:val="3"/>
          </w:tcPr>
          <w:p w14:paraId="6FDF7EAA" w14:textId="6C0B24AF" w:rsidR="00476629" w:rsidRPr="00476629" w:rsidRDefault="00770178" w:rsidP="00476629">
            <w:pPr>
              <w:pStyle w:val="Sinespaciado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ES"/>
              </w:rPr>
            </w:pPr>
            <w:r w:rsidRPr="00476629"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ES"/>
              </w:rPr>
              <w:t>I</w:t>
            </w:r>
          </w:p>
          <w:p w14:paraId="69E2C5F9" w14:textId="196FC4D9" w:rsidR="00770178" w:rsidRPr="00476629" w:rsidRDefault="00770178" w:rsidP="00476629">
            <w:pPr>
              <w:pStyle w:val="Sinespaciado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ES"/>
              </w:rPr>
            </w:pPr>
            <w:r w:rsidRPr="00476629"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ES"/>
              </w:rPr>
              <w:t>BIMESTRE</w:t>
            </w:r>
          </w:p>
        </w:tc>
        <w:tc>
          <w:tcPr>
            <w:tcW w:w="1418" w:type="dxa"/>
            <w:gridSpan w:val="2"/>
          </w:tcPr>
          <w:p w14:paraId="3BD1BDFE" w14:textId="77777777" w:rsidR="00770178" w:rsidRPr="008967CD" w:rsidRDefault="00770178" w:rsidP="0047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II BIMESTRE</w:t>
            </w:r>
          </w:p>
        </w:tc>
        <w:tc>
          <w:tcPr>
            <w:tcW w:w="1417" w:type="dxa"/>
            <w:gridSpan w:val="2"/>
          </w:tcPr>
          <w:p w14:paraId="78729F9F" w14:textId="77777777" w:rsidR="00770178" w:rsidRPr="008967CD" w:rsidRDefault="00770178" w:rsidP="0047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III BIMESTRE</w:t>
            </w:r>
          </w:p>
        </w:tc>
        <w:tc>
          <w:tcPr>
            <w:tcW w:w="1418" w:type="dxa"/>
            <w:gridSpan w:val="2"/>
          </w:tcPr>
          <w:p w14:paraId="60629B9C" w14:textId="4C34CA62" w:rsidR="00770178" w:rsidRPr="008967CD" w:rsidRDefault="00770178" w:rsidP="00476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IV BIMESTRE</w:t>
            </w:r>
          </w:p>
        </w:tc>
        <w:tc>
          <w:tcPr>
            <w:tcW w:w="5812" w:type="dxa"/>
          </w:tcPr>
          <w:p w14:paraId="4752FF92" w14:textId="77777777" w:rsidR="00770178" w:rsidRPr="008967CD" w:rsidRDefault="00770178" w:rsidP="0053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19A768A1" w14:textId="0DC16E78" w:rsidTr="003E723B">
        <w:trPr>
          <w:trHeight w:val="387"/>
        </w:trPr>
        <w:tc>
          <w:tcPr>
            <w:tcW w:w="2405" w:type="dxa"/>
            <w:vMerge/>
          </w:tcPr>
          <w:p w14:paraId="770AF4E5" w14:textId="77777777" w:rsidR="00B93172" w:rsidRPr="008967CD" w:rsidRDefault="00B93172" w:rsidP="00B93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7A61FCE2" w14:textId="47E4C8C7" w:rsidR="00B93172" w:rsidRPr="008967CD" w:rsidRDefault="003E723B" w:rsidP="003E723B">
            <w:pPr>
              <w:ind w:left="-112" w:right="-116"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</w:t>
            </w:r>
            <w:r w:rsidR="00B93172"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D 0</w:t>
            </w:r>
          </w:p>
        </w:tc>
        <w:tc>
          <w:tcPr>
            <w:tcW w:w="709" w:type="dxa"/>
          </w:tcPr>
          <w:p w14:paraId="1C2F6882" w14:textId="3E49A88B" w:rsidR="00B93172" w:rsidRPr="008967CD" w:rsidRDefault="003E723B" w:rsidP="00B93172">
            <w:pPr>
              <w:ind w:left="-57" w:right="-116"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UNID</w:t>
            </w:r>
            <w:r w:rsidR="00B93172"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 1</w:t>
            </w:r>
          </w:p>
        </w:tc>
        <w:tc>
          <w:tcPr>
            <w:tcW w:w="708" w:type="dxa"/>
          </w:tcPr>
          <w:p w14:paraId="61C9072F" w14:textId="14D08C65" w:rsidR="00B93172" w:rsidRPr="008967CD" w:rsidRDefault="003E723B" w:rsidP="00B93172">
            <w:pPr>
              <w:ind w:left="-57" w:right="-116"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UNID</w:t>
            </w:r>
            <w:r w:rsidR="00B93172"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 2</w:t>
            </w:r>
          </w:p>
        </w:tc>
        <w:tc>
          <w:tcPr>
            <w:tcW w:w="709" w:type="dxa"/>
          </w:tcPr>
          <w:p w14:paraId="78258C9C" w14:textId="59EB4355" w:rsidR="00B93172" w:rsidRPr="008967CD" w:rsidRDefault="003E723B" w:rsidP="00B93172">
            <w:pPr>
              <w:ind w:left="-57" w:right="-116"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UNID</w:t>
            </w:r>
            <w:r w:rsidR="00B93172"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 3</w:t>
            </w:r>
          </w:p>
        </w:tc>
        <w:tc>
          <w:tcPr>
            <w:tcW w:w="709" w:type="dxa"/>
          </w:tcPr>
          <w:p w14:paraId="53902426" w14:textId="0B056E0E" w:rsidR="00B93172" w:rsidRPr="008967CD" w:rsidRDefault="003E723B" w:rsidP="00B93172">
            <w:pPr>
              <w:ind w:left="-57" w:right="-116"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UNID</w:t>
            </w:r>
            <w:r w:rsidR="00B93172"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 4</w:t>
            </w:r>
          </w:p>
        </w:tc>
        <w:tc>
          <w:tcPr>
            <w:tcW w:w="709" w:type="dxa"/>
          </w:tcPr>
          <w:p w14:paraId="5BC799CC" w14:textId="60829A9C" w:rsidR="00B93172" w:rsidRPr="008967CD" w:rsidRDefault="003E723B" w:rsidP="00B93172">
            <w:pPr>
              <w:ind w:left="-57" w:right="-116"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UNID</w:t>
            </w:r>
            <w:r w:rsidR="00B93172"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  5</w:t>
            </w:r>
          </w:p>
        </w:tc>
        <w:tc>
          <w:tcPr>
            <w:tcW w:w="708" w:type="dxa"/>
          </w:tcPr>
          <w:p w14:paraId="136418B4" w14:textId="6FCF1302" w:rsidR="00B93172" w:rsidRPr="008967CD" w:rsidRDefault="003E723B" w:rsidP="00B93172">
            <w:pPr>
              <w:ind w:left="-57" w:right="-116"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UNID</w:t>
            </w:r>
            <w:r w:rsidR="00B93172"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 6</w:t>
            </w:r>
          </w:p>
        </w:tc>
        <w:tc>
          <w:tcPr>
            <w:tcW w:w="709" w:type="dxa"/>
          </w:tcPr>
          <w:p w14:paraId="021472F5" w14:textId="40825C47" w:rsidR="00B93172" w:rsidRPr="008967CD" w:rsidRDefault="003E723B" w:rsidP="00B93172">
            <w:pPr>
              <w:ind w:left="-57" w:right="-116"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UNID</w:t>
            </w:r>
            <w:r w:rsidR="00B93172"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 7</w:t>
            </w:r>
          </w:p>
        </w:tc>
        <w:tc>
          <w:tcPr>
            <w:tcW w:w="709" w:type="dxa"/>
          </w:tcPr>
          <w:p w14:paraId="658AD201" w14:textId="7936A9DD" w:rsidR="00B93172" w:rsidRPr="008967CD" w:rsidRDefault="003E723B" w:rsidP="00B93172">
            <w:pPr>
              <w:ind w:left="-57" w:right="-116"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UNID</w:t>
            </w:r>
            <w:r w:rsidR="00B93172" w:rsidRPr="008967CD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 xml:space="preserve"> 8</w:t>
            </w:r>
          </w:p>
        </w:tc>
        <w:tc>
          <w:tcPr>
            <w:tcW w:w="5812" w:type="dxa"/>
            <w:vMerge w:val="restart"/>
          </w:tcPr>
          <w:p w14:paraId="50B7AE0F" w14:textId="4E2026DC" w:rsidR="00B93172" w:rsidRPr="008967CD" w:rsidRDefault="00B93172" w:rsidP="00B93172">
            <w:pPr>
              <w:pStyle w:val="Prrafodelista"/>
              <w:ind w:left="-57"/>
              <w:jc w:val="center"/>
              <w:rPr>
                <w:rFonts w:eastAsiaTheme="minorHAnsi"/>
                <w:b/>
                <w:color w:val="262626" w:themeColor="text1" w:themeTint="D9"/>
                <w:sz w:val="22"/>
                <w:szCs w:val="22"/>
                <w:lang w:eastAsia="en-US"/>
              </w:rPr>
            </w:pPr>
          </w:p>
        </w:tc>
      </w:tr>
      <w:tr w:rsidR="008967CD" w:rsidRPr="008967CD" w14:paraId="6AE537FB" w14:textId="77777777" w:rsidTr="003E723B">
        <w:trPr>
          <w:trHeight w:val="2037"/>
        </w:trPr>
        <w:tc>
          <w:tcPr>
            <w:tcW w:w="2405" w:type="dxa"/>
            <w:vMerge/>
          </w:tcPr>
          <w:p w14:paraId="5DE3290D" w14:textId="77777777" w:rsidR="00F27E57" w:rsidRPr="008967CD" w:rsidRDefault="00F27E57" w:rsidP="00F27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  <w:textDirection w:val="btLr"/>
          </w:tcPr>
          <w:p w14:paraId="6EAACF02" w14:textId="6D764D13" w:rsidR="00F27E57" w:rsidRPr="008967CD" w:rsidRDefault="00F27E57" w:rsidP="00F27E57">
            <w:pPr>
              <w:ind w:left="-112" w:right="-116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PE"/>
              </w:rPr>
              <w:t>“</w:t>
            </w:r>
          </w:p>
        </w:tc>
        <w:tc>
          <w:tcPr>
            <w:tcW w:w="709" w:type="dxa"/>
            <w:textDirection w:val="btLr"/>
          </w:tcPr>
          <w:p w14:paraId="29D46029" w14:textId="60C7D654" w:rsidR="00F27E57" w:rsidRPr="008967CD" w:rsidRDefault="00F27E57" w:rsidP="00F27E57">
            <w:pPr>
              <w:widowControl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  <w:lang w:val="es-PE"/>
              </w:rPr>
              <w:t>“Trabajando con mi voz interior”</w:t>
            </w:r>
          </w:p>
        </w:tc>
        <w:tc>
          <w:tcPr>
            <w:tcW w:w="708" w:type="dxa"/>
            <w:textDirection w:val="btLr"/>
          </w:tcPr>
          <w:p w14:paraId="5379D60A" w14:textId="0F6480FC" w:rsidR="00F27E57" w:rsidRPr="008967CD" w:rsidRDefault="00F27E57" w:rsidP="00F27E57">
            <w:pPr>
              <w:widowControl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“La campaña del autocuidado” </w:t>
            </w:r>
          </w:p>
        </w:tc>
        <w:tc>
          <w:tcPr>
            <w:tcW w:w="709" w:type="dxa"/>
            <w:textDirection w:val="btLr"/>
          </w:tcPr>
          <w:p w14:paraId="041532F9" w14:textId="42AC1065" w:rsidR="00F27E57" w:rsidRPr="008967CD" w:rsidRDefault="00F27E57" w:rsidP="00F27E57">
            <w:pPr>
              <w:widowControl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“Nuestro proyecto de bienestar común”</w:t>
            </w:r>
          </w:p>
        </w:tc>
        <w:tc>
          <w:tcPr>
            <w:tcW w:w="709" w:type="dxa"/>
            <w:textDirection w:val="btLr"/>
          </w:tcPr>
          <w:p w14:paraId="3C513F2B" w14:textId="6C4EB291" w:rsidR="00F27E57" w:rsidRPr="008967CD" w:rsidRDefault="00F27E57" w:rsidP="00F27E57">
            <w:pPr>
              <w:widowControl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“Lo que me conecta con la otra persona”</w:t>
            </w:r>
          </w:p>
        </w:tc>
        <w:tc>
          <w:tcPr>
            <w:tcW w:w="709" w:type="dxa"/>
            <w:textDirection w:val="btLr"/>
          </w:tcPr>
          <w:p w14:paraId="13F11DC1" w14:textId="0EF804EF" w:rsidR="00F27E57" w:rsidRPr="008967CD" w:rsidRDefault="00F27E57" w:rsidP="00F27E57">
            <w:pPr>
              <w:widowControl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“Haciéndome cargo del conflicto”</w:t>
            </w:r>
          </w:p>
        </w:tc>
        <w:tc>
          <w:tcPr>
            <w:tcW w:w="708" w:type="dxa"/>
            <w:textDirection w:val="btLr"/>
          </w:tcPr>
          <w:p w14:paraId="240F3361" w14:textId="09B9F439" w:rsidR="00F27E57" w:rsidRPr="008967CD" w:rsidRDefault="00F27E57" w:rsidP="00F27E57">
            <w:pPr>
              <w:widowControl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hAnsi="Times New Roman" w:cs="Times New Roman"/>
                <w:b/>
                <w:color w:val="262626" w:themeColor="text1" w:themeTint="D9"/>
              </w:rPr>
              <w:t>“Decidiendo mi futuro”</w:t>
            </w:r>
          </w:p>
        </w:tc>
        <w:tc>
          <w:tcPr>
            <w:tcW w:w="709" w:type="dxa"/>
            <w:textDirection w:val="btLr"/>
          </w:tcPr>
          <w:p w14:paraId="7632E7E7" w14:textId="107A5E61" w:rsidR="00F27E57" w:rsidRPr="008967CD" w:rsidRDefault="00F27E57" w:rsidP="00F27E57">
            <w:pPr>
              <w:widowControl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“El equipo ganador”</w:t>
            </w:r>
          </w:p>
        </w:tc>
        <w:tc>
          <w:tcPr>
            <w:tcW w:w="709" w:type="dxa"/>
            <w:textDirection w:val="btLr"/>
          </w:tcPr>
          <w:p w14:paraId="19F776B1" w14:textId="6A4EE28D" w:rsidR="00F27E57" w:rsidRPr="008967CD" w:rsidRDefault="00F27E57" w:rsidP="00F27E57">
            <w:pPr>
              <w:pStyle w:val="Prrafodelista"/>
              <w:ind w:left="113" w:right="113"/>
              <w:rPr>
                <w:rFonts w:eastAsia="Calibri"/>
                <w:color w:val="262626" w:themeColor="text1" w:themeTint="D9"/>
                <w:sz w:val="22"/>
                <w:szCs w:val="22"/>
                <w:lang w:val="es-PE" w:eastAsia="es-PE"/>
              </w:rPr>
            </w:pPr>
            <w:r w:rsidRPr="008967CD">
              <w:rPr>
                <w:rFonts w:eastAsia="Arial Narrow"/>
                <w:b/>
                <w:color w:val="262626" w:themeColor="text1" w:themeTint="D9"/>
                <w:sz w:val="22"/>
                <w:szCs w:val="22"/>
              </w:rPr>
              <w:t>“Nuestra comunidad, nuestras soluciones”</w:t>
            </w:r>
          </w:p>
        </w:tc>
        <w:tc>
          <w:tcPr>
            <w:tcW w:w="5812" w:type="dxa"/>
            <w:vMerge/>
          </w:tcPr>
          <w:p w14:paraId="45911BD3" w14:textId="77777777" w:rsidR="00F27E57" w:rsidRPr="008967CD" w:rsidRDefault="00F27E57" w:rsidP="00F27E57">
            <w:pPr>
              <w:pStyle w:val="Prrafodelista"/>
              <w:ind w:left="-57"/>
              <w:jc w:val="center"/>
              <w:rPr>
                <w:rFonts w:eastAsiaTheme="minorHAnsi"/>
                <w:b/>
                <w:color w:val="262626" w:themeColor="text1" w:themeTint="D9"/>
                <w:sz w:val="22"/>
                <w:szCs w:val="22"/>
                <w:lang w:eastAsia="en-US"/>
              </w:rPr>
            </w:pPr>
          </w:p>
        </w:tc>
      </w:tr>
      <w:tr w:rsidR="008967CD" w:rsidRPr="008967CD" w14:paraId="244C7C4E" w14:textId="319D65B1" w:rsidTr="003E723B">
        <w:trPr>
          <w:trHeight w:val="339"/>
        </w:trPr>
        <w:tc>
          <w:tcPr>
            <w:tcW w:w="2405" w:type="dxa"/>
          </w:tcPr>
          <w:p w14:paraId="0A164D05" w14:textId="5926CC84" w:rsidR="001B6581" w:rsidRPr="008967CD" w:rsidRDefault="001B6581" w:rsidP="00E44B98">
            <w:pPr>
              <w:pStyle w:val="Prrafodelista"/>
              <w:numPr>
                <w:ilvl w:val="0"/>
                <w:numId w:val="2"/>
              </w:numPr>
              <w:ind w:left="171" w:hanging="142"/>
              <w:contextualSpacing/>
              <w:jc w:val="both"/>
              <w:rPr>
                <w:color w:val="262626" w:themeColor="text1" w:themeTint="D9"/>
                <w:sz w:val="22"/>
                <w:szCs w:val="22"/>
              </w:rPr>
            </w:pPr>
            <w:r w:rsidRPr="008967CD">
              <w:rPr>
                <w:b/>
                <w:color w:val="262626" w:themeColor="text1" w:themeTint="D9"/>
                <w:sz w:val="22"/>
                <w:szCs w:val="22"/>
              </w:rPr>
              <w:t>Dimensión personal</w:t>
            </w:r>
          </w:p>
        </w:tc>
        <w:tc>
          <w:tcPr>
            <w:tcW w:w="709" w:type="dxa"/>
          </w:tcPr>
          <w:p w14:paraId="149574B0" w14:textId="4A5DD95F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44AA3C6F" w14:textId="0272E0FA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8" w:type="dxa"/>
          </w:tcPr>
          <w:p w14:paraId="51DD4684" w14:textId="0BFF3FF2" w:rsidR="001B6581" w:rsidRPr="008967CD" w:rsidRDefault="007D6FC2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30E707C7" w14:textId="59449DC4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2A221E42" w14:textId="22835090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79EF8FF5" w14:textId="4B2151B9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8" w:type="dxa"/>
          </w:tcPr>
          <w:p w14:paraId="76729CDE" w14:textId="0457153E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25F8DC06" w14:textId="11CCE9A0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571D90E5" w14:textId="044B95C2" w:rsidR="001B6581" w:rsidRPr="008967CD" w:rsidRDefault="001B6581" w:rsidP="001B6581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5812" w:type="dxa"/>
          </w:tcPr>
          <w:p w14:paraId="7E5314E2" w14:textId="77777777" w:rsidR="001B6581" w:rsidRPr="008967CD" w:rsidRDefault="001B6581" w:rsidP="001B6581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7B11F823" w14:textId="54551D48" w:rsidTr="003E723B">
        <w:trPr>
          <w:trHeight w:val="339"/>
        </w:trPr>
        <w:tc>
          <w:tcPr>
            <w:tcW w:w="2405" w:type="dxa"/>
          </w:tcPr>
          <w:p w14:paraId="3EEB2016" w14:textId="4EC24909" w:rsidR="001B6581" w:rsidRPr="008967CD" w:rsidRDefault="001B6581" w:rsidP="00E44B98">
            <w:pPr>
              <w:pStyle w:val="Prrafodelista"/>
              <w:numPr>
                <w:ilvl w:val="0"/>
                <w:numId w:val="2"/>
              </w:numPr>
              <w:ind w:left="171" w:hanging="142"/>
              <w:contextualSpacing/>
              <w:jc w:val="both"/>
              <w:rPr>
                <w:b/>
                <w:color w:val="262626" w:themeColor="text1" w:themeTint="D9"/>
                <w:sz w:val="22"/>
                <w:szCs w:val="22"/>
              </w:rPr>
            </w:pPr>
            <w:r w:rsidRPr="008967CD">
              <w:rPr>
                <w:b/>
                <w:color w:val="262626" w:themeColor="text1" w:themeTint="D9"/>
                <w:sz w:val="22"/>
                <w:szCs w:val="22"/>
              </w:rPr>
              <w:t>Dimensión social.</w:t>
            </w:r>
          </w:p>
        </w:tc>
        <w:tc>
          <w:tcPr>
            <w:tcW w:w="709" w:type="dxa"/>
          </w:tcPr>
          <w:p w14:paraId="5D3AC77A" w14:textId="0D68E596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33038B35" w14:textId="3D445B64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8" w:type="dxa"/>
          </w:tcPr>
          <w:p w14:paraId="2A003BB5" w14:textId="0A864898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65FF6538" w14:textId="673DBBA2" w:rsidR="001B6581" w:rsidRPr="008967CD" w:rsidRDefault="007D6FC2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11DB06B7" w14:textId="22B66A86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1A9D4724" w14:textId="58490524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8" w:type="dxa"/>
          </w:tcPr>
          <w:p w14:paraId="1EBEED72" w14:textId="2266656A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1DA7FF30" w14:textId="7D2B6195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50F5A6EF" w14:textId="62BCD412" w:rsidR="001B6581" w:rsidRPr="008967CD" w:rsidRDefault="001B6581" w:rsidP="001B6581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5812" w:type="dxa"/>
          </w:tcPr>
          <w:p w14:paraId="605144AC" w14:textId="77777777" w:rsidR="001B6581" w:rsidRPr="008967CD" w:rsidRDefault="001B6581" w:rsidP="001B6581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1F3C3F6A" w14:textId="28C45B71" w:rsidTr="003E723B">
        <w:trPr>
          <w:trHeight w:val="339"/>
        </w:trPr>
        <w:tc>
          <w:tcPr>
            <w:tcW w:w="2405" w:type="dxa"/>
          </w:tcPr>
          <w:p w14:paraId="1E6BC15B" w14:textId="3EE24A97" w:rsidR="001B6581" w:rsidRPr="008967CD" w:rsidRDefault="001B6581" w:rsidP="00E44B98">
            <w:pPr>
              <w:pStyle w:val="Prrafodelista"/>
              <w:numPr>
                <w:ilvl w:val="0"/>
                <w:numId w:val="2"/>
              </w:numPr>
              <w:ind w:left="171" w:hanging="142"/>
              <w:contextualSpacing/>
              <w:jc w:val="both"/>
              <w:rPr>
                <w:b/>
                <w:color w:val="262626" w:themeColor="text1" w:themeTint="D9"/>
                <w:sz w:val="22"/>
                <w:szCs w:val="22"/>
              </w:rPr>
            </w:pPr>
            <w:r w:rsidRPr="008967CD">
              <w:rPr>
                <w:b/>
                <w:color w:val="262626" w:themeColor="text1" w:themeTint="D9"/>
                <w:sz w:val="22"/>
                <w:szCs w:val="22"/>
              </w:rPr>
              <w:t>Dimensión de los aprendizajes.</w:t>
            </w:r>
          </w:p>
        </w:tc>
        <w:tc>
          <w:tcPr>
            <w:tcW w:w="709" w:type="dxa"/>
          </w:tcPr>
          <w:p w14:paraId="26E58871" w14:textId="77777777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4EB01C5C" w14:textId="77777777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8" w:type="dxa"/>
          </w:tcPr>
          <w:p w14:paraId="553CCFEF" w14:textId="46C844AB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1901EDDA" w14:textId="716CE35D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7A0E787E" w14:textId="77777777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183171BD" w14:textId="77777777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8" w:type="dxa"/>
          </w:tcPr>
          <w:p w14:paraId="3BE50BCB" w14:textId="465412EA" w:rsidR="001B6581" w:rsidRPr="008967CD" w:rsidRDefault="007D6FC2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5D02440F" w14:textId="77777777" w:rsidR="001B6581" w:rsidRPr="008967CD" w:rsidRDefault="001B6581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3AF9E112" w14:textId="77777777" w:rsidR="001B6581" w:rsidRPr="008967CD" w:rsidRDefault="001B6581" w:rsidP="001B6581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5812" w:type="dxa"/>
          </w:tcPr>
          <w:p w14:paraId="0FF4D98B" w14:textId="77777777" w:rsidR="001B6581" w:rsidRPr="008967CD" w:rsidRDefault="001B6581" w:rsidP="001B6581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</w:tr>
      <w:tr w:rsidR="008967CD" w:rsidRPr="008967CD" w14:paraId="4FA35F50" w14:textId="77777777" w:rsidTr="003E723B">
        <w:trPr>
          <w:trHeight w:val="339"/>
        </w:trPr>
        <w:tc>
          <w:tcPr>
            <w:tcW w:w="2405" w:type="dxa"/>
          </w:tcPr>
          <w:p w14:paraId="70670F7A" w14:textId="50A3B000" w:rsidR="001E3EFB" w:rsidRPr="008967CD" w:rsidRDefault="001E3EFB" w:rsidP="001E3EFB">
            <w:pPr>
              <w:contextualSpacing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COMPETENCIAS TRANSVERSALES</w:t>
            </w:r>
          </w:p>
        </w:tc>
        <w:tc>
          <w:tcPr>
            <w:tcW w:w="709" w:type="dxa"/>
          </w:tcPr>
          <w:p w14:paraId="3CC9A26C" w14:textId="77777777" w:rsidR="001E3EFB" w:rsidRPr="008967CD" w:rsidRDefault="001E3EFB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1E68E0AE" w14:textId="77777777" w:rsidR="001E3EFB" w:rsidRPr="008967CD" w:rsidRDefault="001E3EFB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8" w:type="dxa"/>
          </w:tcPr>
          <w:p w14:paraId="388025B7" w14:textId="77777777" w:rsidR="001E3EFB" w:rsidRPr="008967CD" w:rsidRDefault="001E3EFB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2733A14B" w14:textId="77777777" w:rsidR="001E3EFB" w:rsidRPr="008967CD" w:rsidRDefault="001E3EFB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02BF7C7D" w14:textId="77777777" w:rsidR="001E3EFB" w:rsidRPr="008967CD" w:rsidRDefault="001E3EFB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07176A68" w14:textId="77777777" w:rsidR="001E3EFB" w:rsidRPr="008967CD" w:rsidRDefault="001E3EFB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8" w:type="dxa"/>
          </w:tcPr>
          <w:p w14:paraId="2859C498" w14:textId="77777777" w:rsidR="001E3EFB" w:rsidRPr="008967CD" w:rsidRDefault="001E3EFB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16D7B728" w14:textId="77777777" w:rsidR="001E3EFB" w:rsidRPr="008967CD" w:rsidRDefault="001E3EFB" w:rsidP="001B6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6C9A29BF" w14:textId="77777777" w:rsidR="001E3EFB" w:rsidRPr="008967CD" w:rsidRDefault="001E3EFB" w:rsidP="001B6581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</w:p>
        </w:tc>
        <w:tc>
          <w:tcPr>
            <w:tcW w:w="5812" w:type="dxa"/>
          </w:tcPr>
          <w:p w14:paraId="71406D05" w14:textId="4C743A65" w:rsidR="001E3EFB" w:rsidRPr="008967CD" w:rsidRDefault="001E3EFB" w:rsidP="001B6581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DESEMPEÑOS DE 4° AÑO</w:t>
            </w:r>
          </w:p>
        </w:tc>
      </w:tr>
      <w:tr w:rsidR="008967CD" w:rsidRPr="008967CD" w14:paraId="0E0CEC25" w14:textId="77777777" w:rsidTr="003E723B">
        <w:trPr>
          <w:trHeight w:val="339"/>
        </w:trPr>
        <w:tc>
          <w:tcPr>
            <w:tcW w:w="2405" w:type="dxa"/>
          </w:tcPr>
          <w:p w14:paraId="14AB90FE" w14:textId="77777777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Roboto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</w:rPr>
              <w:t>Se desenvuelve en entornos virtuales generados por las TIC:</w:t>
            </w:r>
          </w:p>
          <w:p w14:paraId="14E62390" w14:textId="77777777" w:rsidR="00207AA7" w:rsidRPr="008967CD" w:rsidRDefault="00207AA7" w:rsidP="00207AA7">
            <w:pPr>
              <w:widowControl/>
              <w:numPr>
                <w:ilvl w:val="0"/>
                <w:numId w:val="2"/>
              </w:numPr>
              <w:spacing w:after="0" w:line="240" w:lineRule="auto"/>
              <w:ind w:left="181" w:hanging="181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color w:val="262626" w:themeColor="text1" w:themeTint="D9"/>
              </w:rPr>
              <w:t>Personaliza entornos virtuales</w:t>
            </w:r>
          </w:p>
          <w:p w14:paraId="5BEF0322" w14:textId="77777777" w:rsidR="00207AA7" w:rsidRPr="008967CD" w:rsidRDefault="00207AA7" w:rsidP="00207AA7">
            <w:pPr>
              <w:widowControl/>
              <w:numPr>
                <w:ilvl w:val="0"/>
                <w:numId w:val="2"/>
              </w:numPr>
              <w:spacing w:after="0" w:line="240" w:lineRule="auto"/>
              <w:ind w:left="181" w:hanging="181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color w:val="262626" w:themeColor="text1" w:themeTint="D9"/>
              </w:rPr>
              <w:t>Gestiona información del entorno virtual.</w:t>
            </w:r>
          </w:p>
          <w:p w14:paraId="7B58158D" w14:textId="77777777" w:rsidR="00207AA7" w:rsidRPr="008967CD" w:rsidRDefault="00207AA7" w:rsidP="00207AA7">
            <w:pPr>
              <w:widowControl/>
              <w:numPr>
                <w:ilvl w:val="0"/>
                <w:numId w:val="2"/>
              </w:numPr>
              <w:spacing w:after="0" w:line="240" w:lineRule="auto"/>
              <w:ind w:left="181" w:hanging="181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color w:val="262626" w:themeColor="text1" w:themeTint="D9"/>
              </w:rPr>
              <w:t>Interactúa en entornos virtuales.</w:t>
            </w:r>
          </w:p>
          <w:p w14:paraId="0735265C" w14:textId="7D3FB921" w:rsidR="00207AA7" w:rsidRPr="008967CD" w:rsidRDefault="00207AA7" w:rsidP="00207AA7">
            <w:pPr>
              <w:pStyle w:val="Prrafodelista"/>
              <w:numPr>
                <w:ilvl w:val="0"/>
                <w:numId w:val="2"/>
              </w:numPr>
              <w:ind w:left="181" w:hanging="181"/>
              <w:contextualSpacing/>
              <w:jc w:val="both"/>
              <w:rPr>
                <w:b/>
                <w:color w:val="262626" w:themeColor="text1" w:themeTint="D9"/>
                <w:sz w:val="22"/>
                <w:szCs w:val="22"/>
              </w:rPr>
            </w:pPr>
            <w:r w:rsidRPr="008967CD">
              <w:rPr>
                <w:rFonts w:eastAsia="Calibri"/>
                <w:color w:val="262626" w:themeColor="text1" w:themeTint="D9"/>
                <w:sz w:val="22"/>
                <w:szCs w:val="22"/>
              </w:rPr>
              <w:lastRenderedPageBreak/>
              <w:t>Crea objetos virtuales en diversos formatos.</w:t>
            </w:r>
          </w:p>
        </w:tc>
        <w:tc>
          <w:tcPr>
            <w:tcW w:w="709" w:type="dxa"/>
          </w:tcPr>
          <w:p w14:paraId="1D0D3E50" w14:textId="18B22A87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lastRenderedPageBreak/>
              <w:t>X</w:t>
            </w:r>
          </w:p>
        </w:tc>
        <w:tc>
          <w:tcPr>
            <w:tcW w:w="709" w:type="dxa"/>
          </w:tcPr>
          <w:p w14:paraId="201C40F5" w14:textId="0616316C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8" w:type="dxa"/>
          </w:tcPr>
          <w:p w14:paraId="76F4ABD3" w14:textId="1C72AE70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2370C008" w14:textId="769ACCFC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3783A87B" w14:textId="2BB6D8A2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50E34BA7" w14:textId="20A186B6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8" w:type="dxa"/>
          </w:tcPr>
          <w:p w14:paraId="3ADA1EC2" w14:textId="6FB9AF02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5CDAD131" w14:textId="417BD716" w:rsidR="00207AA7" w:rsidRPr="008967CD" w:rsidRDefault="00207AA7" w:rsidP="0020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</w:tcPr>
          <w:p w14:paraId="51982109" w14:textId="46F74E78" w:rsidR="00207AA7" w:rsidRPr="008967CD" w:rsidRDefault="00207AA7" w:rsidP="00207AA7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5812" w:type="dxa"/>
          </w:tcPr>
          <w:p w14:paraId="188A2584" w14:textId="77777777" w:rsidR="00207AA7" w:rsidRPr="008967CD" w:rsidRDefault="00207AA7" w:rsidP="00207AA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96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Accede a plataformas virtuales para desarrollar aprendizajes de diversas áreas curriculares seleccionando opciones, herramientas y aplicaciones, y realizando configuraciones de manera autónoma y responsable. </w:t>
            </w:r>
          </w:p>
          <w:p w14:paraId="06CDFD37" w14:textId="77777777" w:rsidR="00207AA7" w:rsidRPr="008967CD" w:rsidRDefault="00207AA7" w:rsidP="00207AA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96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Emplea diversas fuentes con criterios de credibilidad, pertinencia y eficacia utilizando herramientas digitales de autor cuando realiza investigación sobre un tema específico. </w:t>
            </w:r>
          </w:p>
          <w:p w14:paraId="2777ECAA" w14:textId="77777777" w:rsidR="00207AA7" w:rsidRPr="008967CD" w:rsidRDefault="00207AA7" w:rsidP="00207AA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96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Aplica diversas funciones de cálculo combinadas para solucionar situaciones diversas cuando sistematiza información en una base de datos y la representa gráficamente. </w:t>
            </w:r>
          </w:p>
          <w:p w14:paraId="3EBF0CC0" w14:textId="7781D334" w:rsidR="00207AA7" w:rsidRPr="008967CD" w:rsidRDefault="00207AA7" w:rsidP="00207AA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96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lastRenderedPageBreak/>
              <w:t xml:space="preserve">Comparte y evalúa sus proyectos escolares demostrando habilidades. Ejemplo: Participa en una comunidad de programación de historietas interactivas. </w:t>
            </w:r>
          </w:p>
          <w:p w14:paraId="4A905851" w14:textId="77777777" w:rsidR="00207AA7" w:rsidRPr="008967CD" w:rsidRDefault="00207AA7" w:rsidP="00207AA7">
            <w:pPr>
              <w:pStyle w:val="TableParagraph"/>
              <w:tabs>
                <w:tab w:val="left" w:pos="246"/>
              </w:tabs>
              <w:ind w:left="245" w:right="96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  <w:p w14:paraId="08B4E758" w14:textId="77777777" w:rsidR="00207AA7" w:rsidRPr="008967CD" w:rsidRDefault="00207AA7" w:rsidP="00207AA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96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Documenta proyectos escolares cuando combina animaciones, videos y material interactivo en distintos formatos con creatividad e iniciativa. Ejemplo: Crea un blog para promocionar y difundir su proyecto de emprendimiento. </w:t>
            </w:r>
          </w:p>
          <w:p w14:paraId="2F0B6205" w14:textId="77777777" w:rsidR="00207AA7" w:rsidRPr="008967CD" w:rsidRDefault="00207AA7" w:rsidP="00207AA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96"/>
              <w:jc w:val="both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Publica proyectos escolares utilizando información diversa según pautas de organización y citación combinando materiales digitales de diferentes formatos. Ejemplo: Crea un álbum virtual como galería de arte con imágenes obtenidas de diversas fuentes, o muestra una galería virtual con texto, videos y fotos de culturas diversas. </w:t>
            </w:r>
          </w:p>
          <w:p w14:paraId="5438471C" w14:textId="1A7C5667" w:rsidR="00207AA7" w:rsidRPr="008967CD" w:rsidRDefault="00207AA7" w:rsidP="00207AA7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96"/>
              <w:jc w:val="both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</w:rPr>
              <w:t xml:space="preserve">Programa secuencias lógicas estableciendo condiciones de decisión que presenten soluciones acordes con el problema planteado con eficacia.  </w:t>
            </w:r>
          </w:p>
        </w:tc>
      </w:tr>
      <w:tr w:rsidR="008967CD" w:rsidRPr="008967CD" w14:paraId="30A05963" w14:textId="551CACE0" w:rsidTr="003E723B">
        <w:trPr>
          <w:trHeight w:val="423"/>
        </w:trPr>
        <w:tc>
          <w:tcPr>
            <w:tcW w:w="2405" w:type="dxa"/>
            <w:tcBorders>
              <w:bottom w:val="single" w:sz="4" w:space="0" w:color="auto"/>
            </w:tcBorders>
          </w:tcPr>
          <w:p w14:paraId="5B212C4B" w14:textId="77777777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Roboto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</w:rPr>
              <w:lastRenderedPageBreak/>
              <w:t xml:space="preserve">Gestiona su aprendizaje de manera autónoma: </w:t>
            </w:r>
          </w:p>
          <w:p w14:paraId="5E387007" w14:textId="77777777" w:rsidR="0098244C" w:rsidRPr="008967CD" w:rsidRDefault="0098244C" w:rsidP="0098244C">
            <w:pPr>
              <w:widowControl/>
              <w:numPr>
                <w:ilvl w:val="0"/>
                <w:numId w:val="11"/>
              </w:numPr>
              <w:spacing w:after="0" w:line="240" w:lineRule="auto"/>
              <w:ind w:left="312" w:hanging="425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color w:val="262626" w:themeColor="text1" w:themeTint="D9"/>
              </w:rPr>
              <w:t>Define metas de aprendizaje.</w:t>
            </w:r>
          </w:p>
          <w:p w14:paraId="2CC40522" w14:textId="3761ED52" w:rsidR="0098244C" w:rsidRPr="008967CD" w:rsidRDefault="0098244C" w:rsidP="0098244C">
            <w:pPr>
              <w:widowControl/>
              <w:numPr>
                <w:ilvl w:val="0"/>
                <w:numId w:val="11"/>
              </w:numPr>
              <w:spacing w:after="0" w:line="240" w:lineRule="auto"/>
              <w:ind w:left="312" w:hanging="425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color w:val="262626" w:themeColor="text1" w:themeTint="D9"/>
              </w:rPr>
              <w:t>Organiza acciones estratégicas para alcanzar sus metas de aprendizaje</w:t>
            </w:r>
          </w:p>
          <w:p w14:paraId="564AF477" w14:textId="400F79E4" w:rsidR="0098244C" w:rsidRPr="008967CD" w:rsidRDefault="0098244C" w:rsidP="0098244C">
            <w:pPr>
              <w:widowControl/>
              <w:numPr>
                <w:ilvl w:val="0"/>
                <w:numId w:val="11"/>
              </w:numPr>
              <w:spacing w:after="0" w:line="240" w:lineRule="auto"/>
              <w:ind w:left="312" w:hanging="425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8967CD">
              <w:rPr>
                <w:rFonts w:ascii="Times New Roman" w:eastAsia="Calibri" w:hAnsi="Times New Roman" w:cs="Times New Roman"/>
                <w:color w:val="262626" w:themeColor="text1" w:themeTint="D9"/>
              </w:rPr>
              <w:t>Monitorea y ajusta su desempeño durante el proceso de aprendizaje.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915745" w14:textId="31AAA682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CDA3F8" w14:textId="7AC29BCB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A1839E2" w14:textId="16DFC165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71764E" w14:textId="210B02E8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D47B0E" w14:textId="3E7B2F23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81B76D" w14:textId="16CC15AD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E66CDCE" w14:textId="2E685E06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F21F65" w14:textId="74EBCD4A" w:rsidR="0098244C" w:rsidRPr="008967CD" w:rsidRDefault="0098244C" w:rsidP="0098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AB2B13" w14:textId="152F8A2B" w:rsidR="0098244C" w:rsidRPr="008967CD" w:rsidRDefault="0098244C" w:rsidP="0098244C">
            <w:pPr>
              <w:ind w:right="66"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7624633" w14:textId="77777777" w:rsidR="0098244C" w:rsidRPr="008967CD" w:rsidRDefault="0098244C" w:rsidP="0098244C">
            <w:pPr>
              <w:pStyle w:val="Default"/>
              <w:numPr>
                <w:ilvl w:val="0"/>
                <w:numId w:val="29"/>
              </w:numPr>
              <w:ind w:left="199" w:hanging="199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Determina metas de aprendizaje viables sobre la base de sus experiencias asociadas, necesidades, prioridades de aprendizaje, habilidades y actitudes para el logro de la tarea simple o compleja, formulándose preguntas de manera reflexiva y de forma constante. </w:t>
            </w:r>
          </w:p>
          <w:p w14:paraId="702C09BC" w14:textId="77777777" w:rsidR="0098244C" w:rsidRPr="008967CD" w:rsidRDefault="0098244C" w:rsidP="0098244C">
            <w:pPr>
              <w:pStyle w:val="Default"/>
              <w:numPr>
                <w:ilvl w:val="0"/>
                <w:numId w:val="29"/>
              </w:numPr>
              <w:ind w:left="199" w:hanging="199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Organiza un conjunto de acciones en función del tiempo y de los recursos de que dispone, para lo cual establece un orden y una prioridad que le permitan alcanzar la meta en el tiempo determinado con un considerable grado de calidad en las acciones de manera secuenciada y articulada. </w:t>
            </w:r>
          </w:p>
          <w:p w14:paraId="647E711F" w14:textId="77777777" w:rsidR="0098244C" w:rsidRPr="008967CD" w:rsidRDefault="0098244C" w:rsidP="0098244C">
            <w:pPr>
              <w:pStyle w:val="Default"/>
              <w:numPr>
                <w:ilvl w:val="0"/>
                <w:numId w:val="29"/>
              </w:numPr>
              <w:ind w:left="199" w:hanging="199"/>
              <w:jc w:val="both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  <w:lang w:val="es-PE"/>
              </w:rPr>
              <w:t xml:space="preserve">Revisa de manera permanente la aplicación de estrategias, los avances de las acciones propuestas, su experiencia previa, y la secuencia y la priorización de actividades que hacen posible el logro de la meta de aprendizaje. Evalúa los resultados y los aportes que le brindan los demás para decidir si realizará o no cambios en las estrategias para el éxito de la meta de aprendizaje. </w:t>
            </w:r>
          </w:p>
          <w:p w14:paraId="1761E0E9" w14:textId="16323AD3" w:rsidR="0098244C" w:rsidRPr="008967CD" w:rsidRDefault="0098244C" w:rsidP="0098244C">
            <w:pPr>
              <w:pStyle w:val="Prrafodelista"/>
              <w:autoSpaceDE w:val="0"/>
              <w:autoSpaceDN w:val="0"/>
              <w:adjustRightInd w:val="0"/>
              <w:ind w:left="310"/>
              <w:contextualSpacing/>
              <w:jc w:val="both"/>
              <w:rPr>
                <w:color w:val="262626" w:themeColor="text1" w:themeTint="D9"/>
                <w:sz w:val="22"/>
                <w:szCs w:val="22"/>
                <w:lang w:val="es-PE"/>
              </w:rPr>
            </w:pPr>
          </w:p>
        </w:tc>
      </w:tr>
    </w:tbl>
    <w:p w14:paraId="78704D7B" w14:textId="77777777" w:rsidR="003E723B" w:rsidRPr="008967CD" w:rsidRDefault="003E723B" w:rsidP="003E723B">
      <w:pPr>
        <w:spacing w:after="160" w:line="259" w:lineRule="auto"/>
        <w:contextualSpacing/>
        <w:rPr>
          <w:b/>
          <w:color w:val="262626" w:themeColor="text1" w:themeTint="D9"/>
        </w:rPr>
        <w:sectPr w:rsidR="003E723B" w:rsidRPr="008967CD" w:rsidSect="000033D4">
          <w:pgSz w:w="16838" w:h="11906" w:orient="landscape" w:code="9"/>
          <w:pgMar w:top="1361" w:right="1361" w:bottom="1361" w:left="1361" w:header="709" w:footer="306" w:gutter="0"/>
          <w:cols w:space="708"/>
          <w:docGrid w:linePitch="360"/>
        </w:sectPr>
      </w:pPr>
    </w:p>
    <w:p w14:paraId="5CFB50D0" w14:textId="3B3DD624" w:rsidR="003E723B" w:rsidRPr="008967CD" w:rsidRDefault="003E723B" w:rsidP="003E723B">
      <w:pPr>
        <w:spacing w:after="160" w:line="259" w:lineRule="auto"/>
        <w:contextualSpacing/>
        <w:rPr>
          <w:b/>
          <w:color w:val="262626" w:themeColor="text1" w:themeTint="D9"/>
        </w:rPr>
      </w:pPr>
      <w:r w:rsidRPr="008967CD">
        <w:rPr>
          <w:rFonts w:ascii="Times New Roman" w:eastAsia="Arial Narrow" w:hAnsi="Times New Roman" w:cs="Times New Roman"/>
          <w:b/>
          <w:color w:val="262626" w:themeColor="text1" w:themeTint="D9"/>
        </w:rPr>
        <w:lastRenderedPageBreak/>
        <w:t>ENFOQUES TRANSVERSALES</w:t>
      </w:r>
    </w:p>
    <w:p w14:paraId="305827E9" w14:textId="77777777" w:rsidR="003E723B" w:rsidRPr="008967CD" w:rsidRDefault="003E723B" w:rsidP="003E723B">
      <w:pPr>
        <w:spacing w:after="160" w:line="259" w:lineRule="auto"/>
        <w:contextualSpacing/>
        <w:rPr>
          <w:b/>
          <w:color w:val="262626" w:themeColor="text1" w:themeTint="D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555"/>
        <w:gridCol w:w="779"/>
        <w:gridCol w:w="858"/>
        <w:gridCol w:w="858"/>
        <w:gridCol w:w="858"/>
        <w:gridCol w:w="858"/>
        <w:gridCol w:w="858"/>
        <w:gridCol w:w="858"/>
        <w:gridCol w:w="858"/>
      </w:tblGrid>
      <w:tr w:rsidR="008967CD" w:rsidRPr="008967CD" w14:paraId="11148851" w14:textId="77777777" w:rsidTr="003E723B">
        <w:trPr>
          <w:jc w:val="center"/>
        </w:trPr>
        <w:tc>
          <w:tcPr>
            <w:tcW w:w="1834" w:type="dxa"/>
          </w:tcPr>
          <w:p w14:paraId="6553C3A0" w14:textId="2F06B87E" w:rsidR="003E723B" w:rsidRPr="008967CD" w:rsidRDefault="003E723B" w:rsidP="003E723B">
            <w:pPr>
              <w:spacing w:after="160" w:line="259" w:lineRule="auto"/>
              <w:contextualSpacing/>
              <w:rPr>
                <w:rFonts w:eastAsia="Roboto"/>
                <w:iCs/>
                <w:color w:val="262626" w:themeColor="text1" w:themeTint="D9"/>
              </w:rPr>
            </w:pPr>
            <w:r w:rsidRPr="008967CD">
              <w:rPr>
                <w:rFonts w:eastAsia="Roboto"/>
                <w:iCs/>
                <w:color w:val="262626" w:themeColor="text1" w:themeTint="D9"/>
              </w:rPr>
              <w:t>ENFOQUES TRANSVERSALES</w:t>
            </w:r>
          </w:p>
        </w:tc>
        <w:tc>
          <w:tcPr>
            <w:tcW w:w="555" w:type="dxa"/>
          </w:tcPr>
          <w:p w14:paraId="5984BEAB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54939564" w14:textId="2FE08CA5" w:rsidR="003E723B" w:rsidRPr="008967CD" w:rsidRDefault="003E723B" w:rsidP="003E723B">
            <w:pPr>
              <w:spacing w:after="160" w:line="259" w:lineRule="auto"/>
              <w:contextualSpacing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 1</w:t>
            </w:r>
          </w:p>
        </w:tc>
        <w:tc>
          <w:tcPr>
            <w:tcW w:w="858" w:type="dxa"/>
          </w:tcPr>
          <w:p w14:paraId="3CD6ED0D" w14:textId="03F60906" w:rsidR="003E723B" w:rsidRPr="008967CD" w:rsidRDefault="003E723B" w:rsidP="003E723B">
            <w:pPr>
              <w:spacing w:after="160" w:line="259" w:lineRule="auto"/>
              <w:contextualSpacing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 2</w:t>
            </w:r>
          </w:p>
        </w:tc>
        <w:tc>
          <w:tcPr>
            <w:tcW w:w="858" w:type="dxa"/>
          </w:tcPr>
          <w:p w14:paraId="1C50EFC1" w14:textId="69D2B965" w:rsidR="003E723B" w:rsidRPr="008967CD" w:rsidRDefault="003E723B" w:rsidP="003E723B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 3</w:t>
            </w:r>
          </w:p>
        </w:tc>
        <w:tc>
          <w:tcPr>
            <w:tcW w:w="858" w:type="dxa"/>
          </w:tcPr>
          <w:p w14:paraId="680A8565" w14:textId="4CBEB470" w:rsidR="003E723B" w:rsidRPr="008967CD" w:rsidRDefault="003E723B" w:rsidP="003E723B">
            <w:pPr>
              <w:spacing w:after="160" w:line="259" w:lineRule="auto"/>
              <w:contextualSpacing/>
              <w:jc w:val="center"/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 4</w:t>
            </w:r>
          </w:p>
        </w:tc>
        <w:tc>
          <w:tcPr>
            <w:tcW w:w="858" w:type="dxa"/>
          </w:tcPr>
          <w:p w14:paraId="76AC5C10" w14:textId="3567A582" w:rsidR="003E723B" w:rsidRPr="008967CD" w:rsidRDefault="003E723B" w:rsidP="003E723B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 5</w:t>
            </w:r>
          </w:p>
        </w:tc>
        <w:tc>
          <w:tcPr>
            <w:tcW w:w="858" w:type="dxa"/>
          </w:tcPr>
          <w:p w14:paraId="4D54D2FD" w14:textId="4D00357D" w:rsidR="003E723B" w:rsidRPr="008967CD" w:rsidRDefault="003E723B" w:rsidP="003E723B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 6</w:t>
            </w:r>
          </w:p>
        </w:tc>
        <w:tc>
          <w:tcPr>
            <w:tcW w:w="858" w:type="dxa"/>
          </w:tcPr>
          <w:p w14:paraId="4A2F1372" w14:textId="504B00A4" w:rsidR="003E723B" w:rsidRPr="008967CD" w:rsidRDefault="003E723B" w:rsidP="003E723B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 7</w:t>
            </w:r>
          </w:p>
        </w:tc>
        <w:tc>
          <w:tcPr>
            <w:tcW w:w="858" w:type="dxa"/>
          </w:tcPr>
          <w:p w14:paraId="0B09C699" w14:textId="70E026DE" w:rsidR="003E723B" w:rsidRPr="008967CD" w:rsidRDefault="003E723B" w:rsidP="003E723B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UNID 8</w:t>
            </w:r>
          </w:p>
        </w:tc>
      </w:tr>
      <w:tr w:rsidR="008967CD" w:rsidRPr="008967CD" w14:paraId="0ED9A0ED" w14:textId="77777777" w:rsidTr="003E723B">
        <w:trPr>
          <w:jc w:val="center"/>
        </w:trPr>
        <w:tc>
          <w:tcPr>
            <w:tcW w:w="1834" w:type="dxa"/>
          </w:tcPr>
          <w:p w14:paraId="6280E58A" w14:textId="2FCBD0DC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eastAsia="Roboto"/>
                <w:iCs/>
                <w:color w:val="262626" w:themeColor="text1" w:themeTint="D9"/>
              </w:rPr>
              <w:t>Enfoque Intercultural</w:t>
            </w:r>
          </w:p>
        </w:tc>
        <w:tc>
          <w:tcPr>
            <w:tcW w:w="555" w:type="dxa"/>
          </w:tcPr>
          <w:p w14:paraId="05F2BC61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4C319647" w14:textId="4F4456B6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255EEEBF" w14:textId="0BBF544B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45F9DDC4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1DBD93E1" w14:textId="4611825C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0CDED2E4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5B4D387D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3C7CEE13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1FC62080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</w:tr>
      <w:tr w:rsidR="008967CD" w:rsidRPr="008967CD" w14:paraId="0BF9A942" w14:textId="77777777" w:rsidTr="003E723B">
        <w:trPr>
          <w:jc w:val="center"/>
        </w:trPr>
        <w:tc>
          <w:tcPr>
            <w:tcW w:w="1834" w:type="dxa"/>
          </w:tcPr>
          <w:p w14:paraId="4DFF5014" w14:textId="3918521A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eastAsia="Roboto"/>
                <w:iCs/>
                <w:color w:val="262626" w:themeColor="text1" w:themeTint="D9"/>
              </w:rPr>
              <w:t>Enfoque de Atención a la diversidad</w:t>
            </w:r>
          </w:p>
        </w:tc>
        <w:tc>
          <w:tcPr>
            <w:tcW w:w="555" w:type="dxa"/>
          </w:tcPr>
          <w:p w14:paraId="56B00101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3923793A" w14:textId="28C2D758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20EE7532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7712D1CF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2807D974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502DF64E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0E4EECE6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04E2EFE0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11192052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</w:tr>
      <w:tr w:rsidR="008967CD" w:rsidRPr="008967CD" w14:paraId="5D7E1866" w14:textId="77777777" w:rsidTr="003E723B">
        <w:trPr>
          <w:jc w:val="center"/>
        </w:trPr>
        <w:tc>
          <w:tcPr>
            <w:tcW w:w="1834" w:type="dxa"/>
          </w:tcPr>
          <w:p w14:paraId="63D89A39" w14:textId="497ADA4B" w:rsidR="003E723B" w:rsidRPr="008967CD" w:rsidRDefault="003E723B" w:rsidP="003E723B">
            <w:pPr>
              <w:spacing w:after="160" w:line="259" w:lineRule="auto"/>
              <w:contextualSpacing/>
              <w:rPr>
                <w:rFonts w:eastAsia="Roboto"/>
                <w:iCs/>
                <w:color w:val="262626" w:themeColor="text1" w:themeTint="D9"/>
              </w:rPr>
            </w:pPr>
            <w:r w:rsidRPr="008967CD">
              <w:rPr>
                <w:rFonts w:eastAsia="Roboto"/>
                <w:iCs/>
                <w:color w:val="262626" w:themeColor="text1" w:themeTint="D9"/>
              </w:rPr>
              <w:t>Enfoque de Igualdad de género</w:t>
            </w:r>
          </w:p>
        </w:tc>
        <w:tc>
          <w:tcPr>
            <w:tcW w:w="555" w:type="dxa"/>
          </w:tcPr>
          <w:p w14:paraId="07A16F5A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57397FB9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53E5C69B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3100FF74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0E54C223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64A866A5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2B76AF0B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03261071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6651718D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</w:tr>
      <w:tr w:rsidR="008967CD" w:rsidRPr="008967CD" w14:paraId="6E289A21" w14:textId="77777777" w:rsidTr="003E723B">
        <w:trPr>
          <w:jc w:val="center"/>
        </w:trPr>
        <w:tc>
          <w:tcPr>
            <w:tcW w:w="1834" w:type="dxa"/>
          </w:tcPr>
          <w:p w14:paraId="191A9AFD" w14:textId="26ADCD0A" w:rsidR="003E723B" w:rsidRPr="008967CD" w:rsidRDefault="003E723B" w:rsidP="003E723B">
            <w:pPr>
              <w:spacing w:after="160" w:line="259" w:lineRule="auto"/>
              <w:contextualSpacing/>
              <w:rPr>
                <w:rFonts w:eastAsia="Roboto"/>
                <w:iCs/>
                <w:color w:val="262626" w:themeColor="text1" w:themeTint="D9"/>
              </w:rPr>
            </w:pPr>
            <w:r w:rsidRPr="008967CD">
              <w:rPr>
                <w:rFonts w:eastAsia="Roboto"/>
                <w:iCs/>
                <w:color w:val="262626" w:themeColor="text1" w:themeTint="D9"/>
              </w:rPr>
              <w:t>Enfoque Ambiental</w:t>
            </w:r>
          </w:p>
        </w:tc>
        <w:tc>
          <w:tcPr>
            <w:tcW w:w="555" w:type="dxa"/>
          </w:tcPr>
          <w:p w14:paraId="2CB896A8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40786E18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672457FF" w14:textId="55CC0F3A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7850C433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4D83CE50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548EC195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03A547E6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76C40311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58B68C13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</w:tr>
      <w:tr w:rsidR="008967CD" w:rsidRPr="008967CD" w14:paraId="4070F825" w14:textId="77777777" w:rsidTr="003E723B">
        <w:trPr>
          <w:jc w:val="center"/>
        </w:trPr>
        <w:tc>
          <w:tcPr>
            <w:tcW w:w="1834" w:type="dxa"/>
          </w:tcPr>
          <w:p w14:paraId="380E57E0" w14:textId="48EC70FE" w:rsidR="003E723B" w:rsidRPr="008967CD" w:rsidRDefault="003E723B" w:rsidP="003E723B">
            <w:pPr>
              <w:spacing w:after="160" w:line="259" w:lineRule="auto"/>
              <w:contextualSpacing/>
              <w:rPr>
                <w:rFonts w:eastAsia="Roboto"/>
                <w:iCs/>
                <w:color w:val="262626" w:themeColor="text1" w:themeTint="D9"/>
              </w:rPr>
            </w:pPr>
            <w:r w:rsidRPr="008967CD">
              <w:rPr>
                <w:rFonts w:eastAsia="Roboto"/>
                <w:iCs/>
                <w:color w:val="262626" w:themeColor="text1" w:themeTint="D9"/>
              </w:rPr>
              <w:t>Enfoque de Derechos</w:t>
            </w:r>
          </w:p>
        </w:tc>
        <w:tc>
          <w:tcPr>
            <w:tcW w:w="555" w:type="dxa"/>
          </w:tcPr>
          <w:p w14:paraId="194E0A1D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61E6B6ED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6B048B5F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28639D38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109341CB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7C4FB10E" w14:textId="1071101F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18485BA7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2AF0C8FF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725BA25F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</w:tr>
      <w:tr w:rsidR="008967CD" w:rsidRPr="008967CD" w14:paraId="118DEF6B" w14:textId="77777777" w:rsidTr="003E723B">
        <w:trPr>
          <w:jc w:val="center"/>
        </w:trPr>
        <w:tc>
          <w:tcPr>
            <w:tcW w:w="1834" w:type="dxa"/>
          </w:tcPr>
          <w:p w14:paraId="1D456E78" w14:textId="0D268CA7" w:rsidR="003E723B" w:rsidRPr="008967CD" w:rsidRDefault="003E723B" w:rsidP="003E723B">
            <w:pPr>
              <w:spacing w:after="160" w:line="259" w:lineRule="auto"/>
              <w:contextualSpacing/>
              <w:rPr>
                <w:rFonts w:eastAsia="Roboto"/>
                <w:iCs/>
                <w:color w:val="262626" w:themeColor="text1" w:themeTint="D9"/>
              </w:rPr>
            </w:pPr>
            <w:r w:rsidRPr="008967CD">
              <w:rPr>
                <w:rFonts w:eastAsia="Roboto"/>
                <w:iCs/>
                <w:color w:val="262626" w:themeColor="text1" w:themeTint="D9"/>
              </w:rPr>
              <w:t>Enfoque de Búsqueda de la Excelencia</w:t>
            </w:r>
          </w:p>
        </w:tc>
        <w:tc>
          <w:tcPr>
            <w:tcW w:w="555" w:type="dxa"/>
          </w:tcPr>
          <w:p w14:paraId="0BABB329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5504DCE6" w14:textId="5C8425E4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369B3574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7B5E6B12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703E79C3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27D22128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434EC3FD" w14:textId="54AE713F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3FC18D30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7F5240D4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</w:tr>
      <w:tr w:rsidR="008967CD" w:rsidRPr="008967CD" w14:paraId="114AA5F9" w14:textId="77777777" w:rsidTr="003E723B">
        <w:trPr>
          <w:jc w:val="center"/>
        </w:trPr>
        <w:tc>
          <w:tcPr>
            <w:tcW w:w="1834" w:type="dxa"/>
          </w:tcPr>
          <w:p w14:paraId="6C7AE69B" w14:textId="77CE032B" w:rsidR="003E723B" w:rsidRPr="008967CD" w:rsidRDefault="003E723B" w:rsidP="003E723B">
            <w:pPr>
              <w:spacing w:after="160" w:line="259" w:lineRule="auto"/>
              <w:contextualSpacing/>
              <w:rPr>
                <w:rFonts w:eastAsia="Roboto"/>
                <w:iCs/>
                <w:color w:val="262626" w:themeColor="text1" w:themeTint="D9"/>
              </w:rPr>
            </w:pPr>
            <w:r w:rsidRPr="008967CD">
              <w:rPr>
                <w:rFonts w:eastAsia="Roboto"/>
                <w:iCs/>
                <w:color w:val="262626" w:themeColor="text1" w:themeTint="D9"/>
              </w:rPr>
              <w:t>Enfoque de Orientación al Bien Común</w:t>
            </w:r>
          </w:p>
        </w:tc>
        <w:tc>
          <w:tcPr>
            <w:tcW w:w="555" w:type="dxa"/>
          </w:tcPr>
          <w:p w14:paraId="41EDC0A5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590448FD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147103F4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4EB16CA6" w14:textId="433B5A6C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07A20150" w14:textId="5708C796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6D1907D7" w14:textId="06DDA3FB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744EC2A1" w14:textId="7FE8898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0C8DA0B0" w14:textId="16F10CD6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305A3FB4" w14:textId="38862CE8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</w:tr>
      <w:tr w:rsidR="003E723B" w:rsidRPr="008967CD" w14:paraId="55DFBCEF" w14:textId="77777777" w:rsidTr="003E723B">
        <w:trPr>
          <w:jc w:val="center"/>
        </w:trPr>
        <w:tc>
          <w:tcPr>
            <w:tcW w:w="1834" w:type="dxa"/>
          </w:tcPr>
          <w:p w14:paraId="036005F4" w14:textId="77777777" w:rsidR="003E723B" w:rsidRPr="008967CD" w:rsidRDefault="003E723B" w:rsidP="003E7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</w:pPr>
            <w:r w:rsidRPr="008967CD">
              <w:rPr>
                <w:rFonts w:ascii="Times New Roman" w:hAnsi="Times New Roman" w:cs="Times New Roman"/>
                <w:color w:val="262626" w:themeColor="text1" w:themeTint="D9"/>
                <w:lang w:val="es-PE"/>
              </w:rPr>
              <w:t xml:space="preserve">Inclusivo o de atención a la diversidad </w:t>
            </w:r>
          </w:p>
          <w:p w14:paraId="355EB88B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rFonts w:eastAsia="Roboto"/>
                <w:iCs/>
                <w:color w:val="262626" w:themeColor="text1" w:themeTint="D9"/>
              </w:rPr>
            </w:pPr>
          </w:p>
        </w:tc>
        <w:tc>
          <w:tcPr>
            <w:tcW w:w="555" w:type="dxa"/>
          </w:tcPr>
          <w:p w14:paraId="0DDA8CDB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779" w:type="dxa"/>
          </w:tcPr>
          <w:p w14:paraId="145A77AA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6DAD80E2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34364CEC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2231C617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6A89175A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2851BDF9" w14:textId="77777777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</w:p>
        </w:tc>
        <w:tc>
          <w:tcPr>
            <w:tcW w:w="858" w:type="dxa"/>
          </w:tcPr>
          <w:p w14:paraId="62F1D0F9" w14:textId="0E759ED8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  <w:tc>
          <w:tcPr>
            <w:tcW w:w="858" w:type="dxa"/>
          </w:tcPr>
          <w:p w14:paraId="71EAC04A" w14:textId="515B80C9" w:rsidR="003E723B" w:rsidRPr="008967CD" w:rsidRDefault="003E723B" w:rsidP="003E723B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Arial Narrow" w:hAnsi="Times New Roman" w:cs="Times New Roman"/>
                <w:b/>
                <w:color w:val="262626" w:themeColor="text1" w:themeTint="D9"/>
              </w:rPr>
              <w:t>X</w:t>
            </w:r>
          </w:p>
        </w:tc>
      </w:tr>
    </w:tbl>
    <w:p w14:paraId="72C9E9AB" w14:textId="77777777" w:rsidR="00B57285" w:rsidRPr="008967CD" w:rsidRDefault="00B57285" w:rsidP="00202346">
      <w:pPr>
        <w:pStyle w:val="Prrafodelista"/>
        <w:spacing w:after="160" w:line="259" w:lineRule="auto"/>
        <w:ind w:left="1080"/>
        <w:contextualSpacing/>
        <w:rPr>
          <w:b/>
          <w:color w:val="262626" w:themeColor="text1" w:themeTint="D9"/>
          <w:sz w:val="22"/>
          <w:szCs w:val="22"/>
        </w:rPr>
      </w:pPr>
    </w:p>
    <w:p w14:paraId="1E42EC8D" w14:textId="7D2F0CC8" w:rsidR="00FF568D" w:rsidRPr="008967CD" w:rsidRDefault="00FF568D" w:rsidP="00167421">
      <w:pPr>
        <w:pStyle w:val="Prrafodelista"/>
        <w:numPr>
          <w:ilvl w:val="0"/>
          <w:numId w:val="18"/>
        </w:numPr>
        <w:spacing w:after="160" w:line="259" w:lineRule="auto"/>
        <w:contextualSpacing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t xml:space="preserve">VINCULACIÓN CON OTRAS ÁREAS </w:t>
      </w:r>
    </w:p>
    <w:tbl>
      <w:tblPr>
        <w:tblStyle w:val="Tablaconcuadrcula"/>
        <w:tblW w:w="9177" w:type="dxa"/>
        <w:tblLook w:val="04A0" w:firstRow="1" w:lastRow="0" w:firstColumn="1" w:lastColumn="0" w:noHBand="0" w:noVBand="1"/>
      </w:tblPr>
      <w:tblGrid>
        <w:gridCol w:w="1696"/>
        <w:gridCol w:w="1560"/>
        <w:gridCol w:w="5921"/>
      </w:tblGrid>
      <w:tr w:rsidR="008967CD" w:rsidRPr="008967CD" w14:paraId="2B5731B0" w14:textId="77777777" w:rsidTr="00D61A46">
        <w:trPr>
          <w:trHeight w:val="528"/>
        </w:trPr>
        <w:tc>
          <w:tcPr>
            <w:tcW w:w="1696" w:type="dxa"/>
            <w:shd w:val="clear" w:color="auto" w:fill="auto"/>
          </w:tcPr>
          <w:p w14:paraId="1A7AD36D" w14:textId="1FDA3C0F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BIMESTRES</w:t>
            </w:r>
          </w:p>
        </w:tc>
        <w:tc>
          <w:tcPr>
            <w:tcW w:w="1560" w:type="dxa"/>
          </w:tcPr>
          <w:p w14:paraId="7A98814B" w14:textId="035F9140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</w:rPr>
              <w:t>N° DE UNIDAD</w:t>
            </w:r>
          </w:p>
        </w:tc>
        <w:tc>
          <w:tcPr>
            <w:tcW w:w="5921" w:type="dxa"/>
          </w:tcPr>
          <w:p w14:paraId="279400C0" w14:textId="0F4E77D2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</w:rPr>
              <w:t>RELACIÓN CON OTRAS ÁREAS</w:t>
            </w:r>
          </w:p>
        </w:tc>
      </w:tr>
      <w:tr w:rsidR="008967CD" w:rsidRPr="008967CD" w14:paraId="619F6A4F" w14:textId="77777777" w:rsidTr="00D61A46">
        <w:trPr>
          <w:trHeight w:val="528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831C065" w14:textId="27EE243C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I BIMESTRE</w:t>
            </w:r>
          </w:p>
        </w:tc>
        <w:tc>
          <w:tcPr>
            <w:tcW w:w="1560" w:type="dxa"/>
            <w:vAlign w:val="center"/>
          </w:tcPr>
          <w:p w14:paraId="57AECE4A" w14:textId="5BEF53CD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  <w:t>UNIDAD 1</w:t>
            </w:r>
          </w:p>
        </w:tc>
        <w:tc>
          <w:tcPr>
            <w:tcW w:w="5921" w:type="dxa"/>
          </w:tcPr>
          <w:p w14:paraId="79812A08" w14:textId="1B4C5C59" w:rsidR="00D61A46" w:rsidRPr="008967CD" w:rsidRDefault="00D61A46" w:rsidP="00D61A46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iCs/>
                <w:color w:val="262626" w:themeColor="text1" w:themeTint="D9"/>
                <w:lang w:val="es-PE" w:eastAsia="es-PE"/>
              </w:rPr>
              <w:t>Educación para el Trabajo y Religión</w:t>
            </w:r>
          </w:p>
        </w:tc>
      </w:tr>
      <w:tr w:rsidR="008967CD" w:rsidRPr="008967CD" w14:paraId="784D3E4F" w14:textId="77777777" w:rsidTr="00D61A46">
        <w:trPr>
          <w:trHeight w:val="528"/>
        </w:trPr>
        <w:tc>
          <w:tcPr>
            <w:tcW w:w="1696" w:type="dxa"/>
            <w:vMerge/>
            <w:vAlign w:val="center"/>
          </w:tcPr>
          <w:p w14:paraId="3C74081A" w14:textId="1766C86F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</w:p>
        </w:tc>
        <w:tc>
          <w:tcPr>
            <w:tcW w:w="1560" w:type="dxa"/>
            <w:vAlign w:val="center"/>
          </w:tcPr>
          <w:p w14:paraId="4A67A99B" w14:textId="076ECFCB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  <w:t>UNIDAD 2</w:t>
            </w:r>
          </w:p>
        </w:tc>
        <w:tc>
          <w:tcPr>
            <w:tcW w:w="5921" w:type="dxa"/>
          </w:tcPr>
          <w:p w14:paraId="20ED1F4E" w14:textId="5B7F75A8" w:rsidR="00D61A46" w:rsidRPr="008967CD" w:rsidRDefault="00D61A46" w:rsidP="00D61A46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iCs/>
                <w:color w:val="262626" w:themeColor="text1" w:themeTint="D9"/>
                <w:lang w:val="es-PE" w:eastAsia="es-PE"/>
              </w:rPr>
              <w:t>Educación para el Trabajo y Religión</w:t>
            </w:r>
          </w:p>
        </w:tc>
      </w:tr>
      <w:tr w:rsidR="008967CD" w:rsidRPr="008967CD" w14:paraId="67D263CD" w14:textId="77777777" w:rsidTr="00D61A46">
        <w:trPr>
          <w:trHeight w:val="528"/>
        </w:trPr>
        <w:tc>
          <w:tcPr>
            <w:tcW w:w="1696" w:type="dxa"/>
            <w:vMerge w:val="restart"/>
            <w:vAlign w:val="center"/>
          </w:tcPr>
          <w:p w14:paraId="516F7449" w14:textId="5D240837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II BIMESTRE</w:t>
            </w:r>
          </w:p>
        </w:tc>
        <w:tc>
          <w:tcPr>
            <w:tcW w:w="1560" w:type="dxa"/>
            <w:vAlign w:val="center"/>
          </w:tcPr>
          <w:p w14:paraId="3BCCEE82" w14:textId="41265CF0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  <w:t>UNIDAD 3</w:t>
            </w:r>
          </w:p>
        </w:tc>
        <w:tc>
          <w:tcPr>
            <w:tcW w:w="5921" w:type="dxa"/>
          </w:tcPr>
          <w:p w14:paraId="1D48C58C" w14:textId="43D19821" w:rsidR="00D61A46" w:rsidRPr="008967CD" w:rsidRDefault="00D61A46" w:rsidP="00D61A46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iCs/>
                <w:color w:val="262626" w:themeColor="text1" w:themeTint="D9"/>
                <w:lang w:val="es-PE" w:eastAsia="es-PE"/>
              </w:rPr>
              <w:t xml:space="preserve">Educación para el Trabajo, Desarrollo Personal Cívica y Ciudadanía y Matemática </w:t>
            </w:r>
          </w:p>
        </w:tc>
      </w:tr>
      <w:tr w:rsidR="008967CD" w:rsidRPr="008967CD" w14:paraId="446E84F6" w14:textId="77777777" w:rsidTr="00D61A46">
        <w:trPr>
          <w:trHeight w:val="528"/>
        </w:trPr>
        <w:tc>
          <w:tcPr>
            <w:tcW w:w="1696" w:type="dxa"/>
            <w:vMerge/>
            <w:vAlign w:val="center"/>
          </w:tcPr>
          <w:p w14:paraId="5E916718" w14:textId="46A5AAA2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</w:p>
        </w:tc>
        <w:tc>
          <w:tcPr>
            <w:tcW w:w="1560" w:type="dxa"/>
            <w:vAlign w:val="center"/>
          </w:tcPr>
          <w:p w14:paraId="0B2CDCAA" w14:textId="77C833E2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  <w:t>UNIDAD 4</w:t>
            </w:r>
          </w:p>
        </w:tc>
        <w:tc>
          <w:tcPr>
            <w:tcW w:w="5921" w:type="dxa"/>
          </w:tcPr>
          <w:p w14:paraId="2A3EC696" w14:textId="5AC60B9E" w:rsidR="00D61A46" w:rsidRPr="008967CD" w:rsidRDefault="00D61A46" w:rsidP="00D61A46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iCs/>
                <w:color w:val="262626" w:themeColor="text1" w:themeTint="D9"/>
                <w:lang w:val="es-PE" w:eastAsia="es-PE"/>
              </w:rPr>
              <w:t>Ciencias Sociales, Comunicación, Religión, inglés y Desarrollo Personal Cívica y Ciudadanía</w:t>
            </w:r>
          </w:p>
        </w:tc>
      </w:tr>
      <w:tr w:rsidR="008967CD" w:rsidRPr="008967CD" w14:paraId="50325C3A" w14:textId="77777777" w:rsidTr="00D61A46">
        <w:trPr>
          <w:trHeight w:val="528"/>
        </w:trPr>
        <w:tc>
          <w:tcPr>
            <w:tcW w:w="1696" w:type="dxa"/>
            <w:vMerge w:val="restart"/>
            <w:vAlign w:val="center"/>
          </w:tcPr>
          <w:p w14:paraId="1FAAE143" w14:textId="63ECCBC8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III BIMESTRE</w:t>
            </w:r>
          </w:p>
        </w:tc>
        <w:tc>
          <w:tcPr>
            <w:tcW w:w="1560" w:type="dxa"/>
            <w:vAlign w:val="center"/>
          </w:tcPr>
          <w:p w14:paraId="799087A0" w14:textId="567B56FE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  <w:t>UNIDAD 5</w:t>
            </w:r>
          </w:p>
        </w:tc>
        <w:tc>
          <w:tcPr>
            <w:tcW w:w="5921" w:type="dxa"/>
          </w:tcPr>
          <w:p w14:paraId="7088A373" w14:textId="7AB8A03C" w:rsidR="00D61A46" w:rsidRPr="008967CD" w:rsidRDefault="00D61A46" w:rsidP="00D61A46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iCs/>
                <w:color w:val="262626" w:themeColor="text1" w:themeTint="D9"/>
                <w:lang w:val="es-PE" w:eastAsia="es-PE"/>
              </w:rPr>
              <w:t>Comunicación, Desarrollo Personal Cívica y Ciudadanía, Religión, Ciencias Sociales e Inglés</w:t>
            </w:r>
          </w:p>
        </w:tc>
      </w:tr>
      <w:tr w:rsidR="008967CD" w:rsidRPr="008967CD" w14:paraId="1E618CF6" w14:textId="77777777" w:rsidTr="00D61A46">
        <w:trPr>
          <w:trHeight w:val="528"/>
        </w:trPr>
        <w:tc>
          <w:tcPr>
            <w:tcW w:w="1696" w:type="dxa"/>
            <w:vMerge/>
            <w:vAlign w:val="center"/>
          </w:tcPr>
          <w:p w14:paraId="30B61B16" w14:textId="77777777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</w:p>
        </w:tc>
        <w:tc>
          <w:tcPr>
            <w:tcW w:w="1560" w:type="dxa"/>
            <w:vAlign w:val="center"/>
          </w:tcPr>
          <w:p w14:paraId="5539EF5C" w14:textId="1F6979BC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  <w:t>UNIDAD 6</w:t>
            </w:r>
          </w:p>
        </w:tc>
        <w:tc>
          <w:tcPr>
            <w:tcW w:w="5921" w:type="dxa"/>
          </w:tcPr>
          <w:p w14:paraId="46B7C529" w14:textId="17E816F5" w:rsidR="00D61A46" w:rsidRPr="008967CD" w:rsidRDefault="00D61A46" w:rsidP="00D61A46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iCs/>
                <w:color w:val="262626" w:themeColor="text1" w:themeTint="D9"/>
                <w:lang w:val="es-PE" w:eastAsia="es-PE"/>
              </w:rPr>
              <w:t>Educación para el Trabajo, Comunicación y Ciencia y Tecnología</w:t>
            </w:r>
          </w:p>
        </w:tc>
      </w:tr>
      <w:tr w:rsidR="008967CD" w:rsidRPr="008967CD" w14:paraId="22C6BC53" w14:textId="77777777" w:rsidTr="00D61A46">
        <w:trPr>
          <w:trHeight w:val="528"/>
        </w:trPr>
        <w:tc>
          <w:tcPr>
            <w:tcW w:w="1696" w:type="dxa"/>
            <w:vMerge w:val="restart"/>
            <w:vAlign w:val="center"/>
          </w:tcPr>
          <w:p w14:paraId="55694CE1" w14:textId="0E52B6BD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IV BIMESTRE</w:t>
            </w:r>
          </w:p>
        </w:tc>
        <w:tc>
          <w:tcPr>
            <w:tcW w:w="1560" w:type="dxa"/>
            <w:vAlign w:val="center"/>
          </w:tcPr>
          <w:p w14:paraId="43B7440E" w14:textId="3D33733A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  <w:t>UNIDAD 7</w:t>
            </w:r>
          </w:p>
        </w:tc>
        <w:tc>
          <w:tcPr>
            <w:tcW w:w="5921" w:type="dxa"/>
          </w:tcPr>
          <w:p w14:paraId="6FF6D70B" w14:textId="3DC583E7" w:rsidR="00D61A46" w:rsidRPr="008967CD" w:rsidRDefault="00D61A46" w:rsidP="00D61A46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iCs/>
                <w:color w:val="262626" w:themeColor="text1" w:themeTint="D9"/>
                <w:lang w:val="es-PE" w:eastAsia="es-PE"/>
              </w:rPr>
              <w:t>Desarrollo Personal Cívica y Ciudadanía, Ciencias Sociales, Ciencia y Tecnología, Comunicación y Religión</w:t>
            </w:r>
          </w:p>
        </w:tc>
      </w:tr>
      <w:tr w:rsidR="00D61A46" w:rsidRPr="008967CD" w14:paraId="74DFC83E" w14:textId="77777777" w:rsidTr="00D61A46">
        <w:trPr>
          <w:trHeight w:val="528"/>
        </w:trPr>
        <w:tc>
          <w:tcPr>
            <w:tcW w:w="1696" w:type="dxa"/>
            <w:vMerge/>
          </w:tcPr>
          <w:p w14:paraId="0DD85E54" w14:textId="77777777" w:rsidR="00D61A46" w:rsidRPr="008967CD" w:rsidRDefault="00D61A46" w:rsidP="00D61A46">
            <w:pPr>
              <w:spacing w:after="160" w:line="259" w:lineRule="auto"/>
              <w:contextualSpacing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</w:p>
        </w:tc>
        <w:tc>
          <w:tcPr>
            <w:tcW w:w="1560" w:type="dxa"/>
            <w:vAlign w:val="center"/>
          </w:tcPr>
          <w:p w14:paraId="40A7807A" w14:textId="4811E431" w:rsidR="00D61A46" w:rsidRPr="008967CD" w:rsidRDefault="00D61A46" w:rsidP="00D61A46">
            <w:pPr>
              <w:spacing w:after="160" w:line="259" w:lineRule="auto"/>
              <w:contextualSpacing/>
              <w:jc w:val="center"/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iCs/>
                <w:color w:val="262626" w:themeColor="text1" w:themeTint="D9"/>
                <w:lang w:val="es-PE" w:eastAsia="es-PE"/>
              </w:rPr>
              <w:t>UNIDAD 8</w:t>
            </w:r>
          </w:p>
        </w:tc>
        <w:tc>
          <w:tcPr>
            <w:tcW w:w="5921" w:type="dxa"/>
          </w:tcPr>
          <w:p w14:paraId="2ACB30E5" w14:textId="5D621905" w:rsidR="00D61A46" w:rsidRPr="008967CD" w:rsidRDefault="00D61A46" w:rsidP="00D61A46">
            <w:pPr>
              <w:spacing w:after="160" w:line="259" w:lineRule="auto"/>
              <w:contextualSpacing/>
              <w:rPr>
                <w:b/>
                <w:color w:val="262626" w:themeColor="text1" w:themeTint="D9"/>
              </w:rPr>
            </w:pPr>
            <w:r w:rsidRPr="008967CD">
              <w:rPr>
                <w:rFonts w:ascii="Times New Roman" w:eastAsia="Roboto" w:hAnsi="Times New Roman" w:cs="Times New Roman"/>
                <w:iCs/>
                <w:color w:val="262626" w:themeColor="text1" w:themeTint="D9"/>
                <w:lang w:val="es-PE" w:eastAsia="es-PE"/>
              </w:rPr>
              <w:t>Educación para el Trabajo, Inglés y Religión</w:t>
            </w:r>
          </w:p>
        </w:tc>
      </w:tr>
    </w:tbl>
    <w:p w14:paraId="588366B9" w14:textId="77777777" w:rsidR="00D61A46" w:rsidRPr="008967CD" w:rsidRDefault="00D61A46" w:rsidP="00D61A46">
      <w:pPr>
        <w:spacing w:after="160" w:line="259" w:lineRule="auto"/>
        <w:contextualSpacing/>
        <w:rPr>
          <w:b/>
          <w:color w:val="262626" w:themeColor="text1" w:themeTint="D9"/>
        </w:rPr>
      </w:pPr>
    </w:p>
    <w:p w14:paraId="3D09B9AC" w14:textId="77777777" w:rsidR="00FF568D" w:rsidRPr="008967CD" w:rsidRDefault="00FF568D" w:rsidP="00FF568D">
      <w:pPr>
        <w:pStyle w:val="Prrafodelista"/>
        <w:spacing w:after="160" w:line="259" w:lineRule="auto"/>
        <w:ind w:left="1080"/>
        <w:contextualSpacing/>
        <w:rPr>
          <w:b/>
          <w:color w:val="262626" w:themeColor="text1" w:themeTint="D9"/>
          <w:sz w:val="22"/>
          <w:szCs w:val="22"/>
        </w:rPr>
      </w:pPr>
    </w:p>
    <w:p w14:paraId="01C15C16" w14:textId="257C9C89" w:rsidR="00943E08" w:rsidRPr="008967CD" w:rsidRDefault="00943E08" w:rsidP="002C13F7">
      <w:pPr>
        <w:pStyle w:val="Prrafodelista"/>
        <w:numPr>
          <w:ilvl w:val="0"/>
          <w:numId w:val="18"/>
        </w:numPr>
        <w:ind w:left="567" w:hanging="567"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lastRenderedPageBreak/>
        <w:t>MATERIALE</w:t>
      </w:r>
      <w:r w:rsidR="002C13F7" w:rsidRPr="008967CD">
        <w:rPr>
          <w:b/>
          <w:color w:val="262626" w:themeColor="text1" w:themeTint="D9"/>
          <w:sz w:val="22"/>
          <w:szCs w:val="22"/>
        </w:rPr>
        <w:t>S, MEDIOS Y RECURSOS EDUCATIVOS</w:t>
      </w:r>
    </w:p>
    <w:p w14:paraId="01B5196C" w14:textId="71F670B6" w:rsidR="00CF7EE2" w:rsidRPr="008967CD" w:rsidRDefault="00CF7EE2" w:rsidP="00943E08">
      <w:pPr>
        <w:spacing w:after="160" w:line="259" w:lineRule="auto"/>
        <w:ind w:left="360"/>
        <w:contextualSpacing/>
        <w:rPr>
          <w:rFonts w:ascii="Times New Roman" w:hAnsi="Times New Roman" w:cs="Times New Roman"/>
          <w:b/>
          <w:color w:val="262626" w:themeColor="text1" w:themeTint="D9"/>
        </w:rPr>
      </w:pPr>
    </w:p>
    <w:tbl>
      <w:tblPr>
        <w:tblStyle w:val="Tablaconcuadrcula"/>
        <w:tblW w:w="9221" w:type="dxa"/>
        <w:tblLayout w:type="fixed"/>
        <w:tblLook w:val="0400" w:firstRow="0" w:lastRow="0" w:firstColumn="0" w:lastColumn="0" w:noHBand="0" w:noVBand="1"/>
      </w:tblPr>
      <w:tblGrid>
        <w:gridCol w:w="2405"/>
        <w:gridCol w:w="2977"/>
        <w:gridCol w:w="3839"/>
      </w:tblGrid>
      <w:tr w:rsidR="008967CD" w:rsidRPr="008967CD" w14:paraId="136D94A9" w14:textId="77777777" w:rsidTr="002C13F7">
        <w:trPr>
          <w:trHeight w:val="160"/>
        </w:trPr>
        <w:tc>
          <w:tcPr>
            <w:tcW w:w="2405" w:type="dxa"/>
          </w:tcPr>
          <w:p w14:paraId="270A9B17" w14:textId="77777777" w:rsidR="00943E08" w:rsidRPr="008967CD" w:rsidRDefault="00943E08" w:rsidP="00943E08">
            <w:pPr>
              <w:widowControl/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bookmarkStart w:id="1" w:name="_Hlk96948452"/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MATERIALES</w:t>
            </w:r>
          </w:p>
        </w:tc>
        <w:tc>
          <w:tcPr>
            <w:tcW w:w="2977" w:type="dxa"/>
          </w:tcPr>
          <w:p w14:paraId="5CEC908E" w14:textId="77777777" w:rsidR="00943E08" w:rsidRPr="008967CD" w:rsidRDefault="00943E08" w:rsidP="00943E08">
            <w:pPr>
              <w:widowControl/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MEDIOS</w:t>
            </w:r>
          </w:p>
        </w:tc>
        <w:tc>
          <w:tcPr>
            <w:tcW w:w="3839" w:type="dxa"/>
          </w:tcPr>
          <w:p w14:paraId="7A727132" w14:textId="77777777" w:rsidR="00943E08" w:rsidRPr="008967CD" w:rsidRDefault="00943E08" w:rsidP="00943E08">
            <w:pPr>
              <w:widowControl/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RECURSOS EDUCATIVOS</w:t>
            </w:r>
          </w:p>
        </w:tc>
      </w:tr>
      <w:tr w:rsidR="00943E08" w:rsidRPr="008967CD" w14:paraId="32E0BFFD" w14:textId="77777777" w:rsidTr="002C13F7">
        <w:trPr>
          <w:trHeight w:val="219"/>
        </w:trPr>
        <w:tc>
          <w:tcPr>
            <w:tcW w:w="2405" w:type="dxa"/>
          </w:tcPr>
          <w:p w14:paraId="6DECD6DB" w14:textId="77777777" w:rsidR="00943E08" w:rsidRPr="008967CD" w:rsidRDefault="00943E08" w:rsidP="00E44B98">
            <w:pPr>
              <w:widowControl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Fichas de actividad</w:t>
            </w:r>
          </w:p>
          <w:p w14:paraId="31FB89FE" w14:textId="593AF59E" w:rsidR="00943E08" w:rsidRPr="008967CD" w:rsidRDefault="00943E08" w:rsidP="00476629">
            <w:pPr>
              <w:widowControl/>
              <w:spacing w:after="0" w:line="240" w:lineRule="auto"/>
              <w:ind w:left="720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</w:p>
        </w:tc>
        <w:tc>
          <w:tcPr>
            <w:tcW w:w="2977" w:type="dxa"/>
          </w:tcPr>
          <w:p w14:paraId="19E9A79F" w14:textId="77777777" w:rsidR="00943E08" w:rsidRPr="008967CD" w:rsidRDefault="00943E08" w:rsidP="00E44B98">
            <w:pPr>
              <w:widowControl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PPT Multimedia</w:t>
            </w:r>
          </w:p>
          <w:p w14:paraId="33D04A24" w14:textId="77777777" w:rsidR="00943E08" w:rsidRPr="008967CD" w:rsidRDefault="00943E08" w:rsidP="00E44B98">
            <w:pPr>
              <w:widowControl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Organizadores visuales</w:t>
            </w:r>
          </w:p>
          <w:p w14:paraId="58B91693" w14:textId="77777777" w:rsidR="00943E08" w:rsidRPr="008967CD" w:rsidRDefault="00943E08" w:rsidP="00E44B98">
            <w:pPr>
              <w:widowControl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Libros Santillana</w:t>
            </w:r>
          </w:p>
          <w:p w14:paraId="60DCCF79" w14:textId="45EDA336" w:rsidR="00943E08" w:rsidRPr="008967CD" w:rsidRDefault="00943E08" w:rsidP="00476629">
            <w:pPr>
              <w:widowControl/>
              <w:spacing w:after="0" w:line="240" w:lineRule="auto"/>
              <w:ind w:left="720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</w:p>
        </w:tc>
        <w:tc>
          <w:tcPr>
            <w:tcW w:w="3839" w:type="dxa"/>
          </w:tcPr>
          <w:p w14:paraId="12103C36" w14:textId="77777777" w:rsidR="00943E08" w:rsidRPr="008967CD" w:rsidRDefault="00943E08" w:rsidP="00E44B98">
            <w:pPr>
              <w:widowControl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Proyector</w:t>
            </w:r>
          </w:p>
          <w:p w14:paraId="13E2A2A3" w14:textId="77777777" w:rsidR="00943E08" w:rsidRPr="008967CD" w:rsidRDefault="00943E08" w:rsidP="00E44B98">
            <w:pPr>
              <w:widowControl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Tableta</w:t>
            </w:r>
          </w:p>
          <w:p w14:paraId="7885F179" w14:textId="77777777" w:rsidR="00943E08" w:rsidRPr="008967CD" w:rsidRDefault="00943E08" w:rsidP="00E44B98">
            <w:pPr>
              <w:widowControl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Laptop</w:t>
            </w:r>
          </w:p>
          <w:p w14:paraId="458D99E1" w14:textId="77777777" w:rsidR="00943E08" w:rsidRPr="008967CD" w:rsidRDefault="00943E08" w:rsidP="00E44B98">
            <w:pPr>
              <w:widowControl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Pc</w:t>
            </w:r>
          </w:p>
          <w:p w14:paraId="64552E5E" w14:textId="77777777" w:rsidR="00943E08" w:rsidRPr="008967CD" w:rsidRDefault="00943E08" w:rsidP="00E44B98">
            <w:pPr>
              <w:widowControl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Celular</w:t>
            </w:r>
          </w:p>
        </w:tc>
      </w:tr>
      <w:bookmarkEnd w:id="1"/>
    </w:tbl>
    <w:p w14:paraId="40F1A5B2" w14:textId="113DE76D" w:rsidR="000260DA" w:rsidRPr="008967CD" w:rsidRDefault="000260DA" w:rsidP="000260DA">
      <w:pPr>
        <w:spacing w:after="160"/>
        <w:contextualSpacing/>
        <w:rPr>
          <w:rFonts w:ascii="Times New Roman" w:hAnsi="Times New Roman" w:cs="Times New Roman"/>
          <w:color w:val="262626" w:themeColor="text1" w:themeTint="D9"/>
        </w:rPr>
      </w:pPr>
    </w:p>
    <w:p w14:paraId="1B9CF158" w14:textId="5292C6BA" w:rsidR="00D4365E" w:rsidRPr="008967CD" w:rsidRDefault="00D4365E" w:rsidP="00167421">
      <w:pPr>
        <w:pStyle w:val="Prrafodelista"/>
        <w:numPr>
          <w:ilvl w:val="0"/>
          <w:numId w:val="18"/>
        </w:numPr>
        <w:spacing w:after="160" w:line="259" w:lineRule="auto"/>
        <w:contextualSpacing/>
        <w:rPr>
          <w:b/>
          <w:color w:val="262626" w:themeColor="text1" w:themeTint="D9"/>
          <w:sz w:val="22"/>
          <w:szCs w:val="22"/>
        </w:rPr>
      </w:pPr>
      <w:r w:rsidRPr="008967CD">
        <w:rPr>
          <w:b/>
          <w:color w:val="262626" w:themeColor="text1" w:themeTint="D9"/>
          <w:sz w:val="22"/>
          <w:szCs w:val="22"/>
        </w:rPr>
        <w:t>EVALUACIÓN</w:t>
      </w:r>
    </w:p>
    <w:p w14:paraId="63DEBBF0" w14:textId="77777777" w:rsidR="00202346" w:rsidRPr="008967CD" w:rsidRDefault="00202346" w:rsidP="00202346">
      <w:pPr>
        <w:pStyle w:val="Prrafodelista"/>
        <w:spacing w:after="160" w:line="259" w:lineRule="auto"/>
        <w:ind w:left="1080"/>
        <w:contextualSpacing/>
        <w:rPr>
          <w:b/>
          <w:color w:val="262626" w:themeColor="text1" w:themeTint="D9"/>
          <w:sz w:val="22"/>
          <w:szCs w:val="22"/>
        </w:rPr>
      </w:pPr>
    </w:p>
    <w:tbl>
      <w:tblPr>
        <w:tblStyle w:val="Tablaconcuadrcula1"/>
        <w:tblW w:w="9256" w:type="dxa"/>
        <w:tblLayout w:type="fixed"/>
        <w:tblLook w:val="0400" w:firstRow="0" w:lastRow="0" w:firstColumn="0" w:lastColumn="0" w:noHBand="0" w:noVBand="1"/>
      </w:tblPr>
      <w:tblGrid>
        <w:gridCol w:w="1781"/>
        <w:gridCol w:w="7475"/>
      </w:tblGrid>
      <w:tr w:rsidR="008967CD" w:rsidRPr="008967CD" w14:paraId="779B777B" w14:textId="77777777" w:rsidTr="002C13F7">
        <w:trPr>
          <w:trHeight w:val="470"/>
        </w:trPr>
        <w:tc>
          <w:tcPr>
            <w:tcW w:w="1781" w:type="dxa"/>
          </w:tcPr>
          <w:p w14:paraId="765D2B51" w14:textId="77777777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EVALUACIÓN</w:t>
            </w:r>
          </w:p>
        </w:tc>
        <w:tc>
          <w:tcPr>
            <w:tcW w:w="7475" w:type="dxa"/>
          </w:tcPr>
          <w:p w14:paraId="6F53A986" w14:textId="77777777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ORIENTACIONES</w:t>
            </w:r>
          </w:p>
        </w:tc>
      </w:tr>
      <w:tr w:rsidR="008967CD" w:rsidRPr="008967CD" w14:paraId="3574704A" w14:textId="77777777" w:rsidTr="002C13F7">
        <w:trPr>
          <w:trHeight w:val="971"/>
        </w:trPr>
        <w:tc>
          <w:tcPr>
            <w:tcW w:w="1781" w:type="dxa"/>
          </w:tcPr>
          <w:p w14:paraId="2243A8FD" w14:textId="77777777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Diagnóstica</w:t>
            </w:r>
          </w:p>
        </w:tc>
        <w:tc>
          <w:tcPr>
            <w:tcW w:w="7475" w:type="dxa"/>
          </w:tcPr>
          <w:p w14:paraId="18B6BCC4" w14:textId="3CFC9F93" w:rsidR="00943E08" w:rsidRPr="008967CD" w:rsidRDefault="00943E08" w:rsidP="007522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Se realizará la evaluación de entrada, en función a las dimensiones</w:t>
            </w:r>
            <w:r w:rsidR="007522A4"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:</w:t>
            </w: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 xml:space="preserve"> </w:t>
            </w:r>
            <w:r w:rsidR="007522A4"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Dimensión personal, Dimensión social y Dimensión de los aprendizajes</w:t>
            </w:r>
          </w:p>
        </w:tc>
      </w:tr>
      <w:tr w:rsidR="008967CD" w:rsidRPr="008967CD" w14:paraId="28D3508B" w14:textId="77777777" w:rsidTr="002C13F7">
        <w:trPr>
          <w:trHeight w:val="1917"/>
        </w:trPr>
        <w:tc>
          <w:tcPr>
            <w:tcW w:w="1781" w:type="dxa"/>
          </w:tcPr>
          <w:p w14:paraId="4F048C7E" w14:textId="77777777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Formativa</w:t>
            </w:r>
          </w:p>
          <w:p w14:paraId="7C8E8DCB" w14:textId="77777777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(Para)</w:t>
            </w:r>
          </w:p>
        </w:tc>
        <w:tc>
          <w:tcPr>
            <w:tcW w:w="7475" w:type="dxa"/>
          </w:tcPr>
          <w:p w14:paraId="03E2A4A7" w14:textId="7B76D548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Se evaluará la práctica centrada en el aprendizaje del estudiante, para la retroalimentación oportuna con respecto a sus progresos durante todo el proceso de enseñanza y aprendizaje; teniendo en cuenta la valoración del desempeño</w:t>
            </w:r>
            <w:r w:rsidR="007522A4"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 xml:space="preserve"> de las dimensiones que deben desarrollar </w:t>
            </w: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el estudiante, la resolución de situaciones o problemas y la integración de capacidades creando oportunidades c</w:t>
            </w:r>
            <w:r w:rsidR="007522A4"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o</w:t>
            </w: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ntinuas, lo que permitirá demostrar hasta dónde es capaz de usar sus capacidades.</w:t>
            </w:r>
          </w:p>
        </w:tc>
      </w:tr>
      <w:tr w:rsidR="00943E08" w:rsidRPr="008967CD" w14:paraId="1C82E9B7" w14:textId="77777777" w:rsidTr="002C13F7">
        <w:trPr>
          <w:trHeight w:val="971"/>
        </w:trPr>
        <w:tc>
          <w:tcPr>
            <w:tcW w:w="1781" w:type="dxa"/>
          </w:tcPr>
          <w:p w14:paraId="4DC5AEF9" w14:textId="77777777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Sumativa</w:t>
            </w:r>
          </w:p>
          <w:p w14:paraId="33D6756D" w14:textId="77777777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b/>
                <w:color w:val="262626" w:themeColor="text1" w:themeTint="D9"/>
                <w:lang w:val="es-PE" w:eastAsia="es-PE"/>
              </w:rPr>
              <w:t>(Del)</w:t>
            </w:r>
          </w:p>
        </w:tc>
        <w:tc>
          <w:tcPr>
            <w:tcW w:w="7475" w:type="dxa"/>
          </w:tcPr>
          <w:p w14:paraId="4563B0D0" w14:textId="77777777" w:rsidR="00943E08" w:rsidRPr="008967CD" w:rsidRDefault="00943E08" w:rsidP="00943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</w:pPr>
            <w:r w:rsidRPr="008967CD">
              <w:rPr>
                <w:rFonts w:ascii="Times New Roman" w:eastAsia="Roboto" w:hAnsi="Times New Roman" w:cs="Times New Roman"/>
                <w:color w:val="262626" w:themeColor="text1" w:themeTint="D9"/>
                <w:lang w:val="es-PE" w:eastAsia="es-PE"/>
              </w:rPr>
              <w:t>Se evidenciarán a través de los instrumentos de evaluación en función al logro del propósito y de los productos considerados en cada unidad.</w:t>
            </w:r>
          </w:p>
        </w:tc>
      </w:tr>
    </w:tbl>
    <w:p w14:paraId="2D4976BE" w14:textId="77777777" w:rsidR="00943E08" w:rsidRPr="008967CD" w:rsidRDefault="00943E08" w:rsidP="00943E08">
      <w:pPr>
        <w:pStyle w:val="Prrafodelista"/>
        <w:spacing w:after="160" w:line="259" w:lineRule="auto"/>
        <w:ind w:left="1080"/>
        <w:contextualSpacing/>
        <w:rPr>
          <w:b/>
          <w:color w:val="262626" w:themeColor="text1" w:themeTint="D9"/>
          <w:sz w:val="22"/>
          <w:szCs w:val="22"/>
        </w:rPr>
      </w:pPr>
    </w:p>
    <w:p w14:paraId="0FF6C75B" w14:textId="77777777" w:rsidR="00845FEA" w:rsidRPr="008967CD" w:rsidRDefault="00845FEA" w:rsidP="003A5C93">
      <w:pPr>
        <w:pStyle w:val="Prrafodelista"/>
        <w:widowControl w:val="0"/>
        <w:tabs>
          <w:tab w:val="left" w:pos="2333"/>
        </w:tabs>
        <w:ind w:left="765"/>
        <w:jc w:val="right"/>
        <w:rPr>
          <w:rFonts w:eastAsia="Candara"/>
          <w:i/>
          <w:color w:val="262626" w:themeColor="text1" w:themeTint="D9"/>
          <w:sz w:val="22"/>
          <w:szCs w:val="22"/>
        </w:rPr>
      </w:pPr>
    </w:p>
    <w:p w14:paraId="2376C4D2" w14:textId="1722E095" w:rsidR="00D4365E" w:rsidRPr="008967CD" w:rsidRDefault="00207AA7" w:rsidP="002C13F7">
      <w:pPr>
        <w:pStyle w:val="Prrafodelista"/>
        <w:widowControl w:val="0"/>
        <w:tabs>
          <w:tab w:val="left" w:pos="2333"/>
        </w:tabs>
        <w:ind w:left="765"/>
        <w:jc w:val="right"/>
        <w:rPr>
          <w:rFonts w:eastAsia="Candara"/>
          <w:iCs/>
          <w:color w:val="262626" w:themeColor="text1" w:themeTint="D9"/>
          <w:sz w:val="22"/>
          <w:szCs w:val="22"/>
        </w:rPr>
      </w:pPr>
      <w:r w:rsidRPr="008967CD">
        <w:rPr>
          <w:rFonts w:eastAsia="Candara"/>
          <w:i/>
          <w:color w:val="262626" w:themeColor="text1" w:themeTint="D9"/>
          <w:sz w:val="22"/>
          <w:szCs w:val="22"/>
        </w:rPr>
        <w:tab/>
      </w:r>
      <w:r w:rsidRPr="008967CD">
        <w:rPr>
          <w:rFonts w:eastAsia="Candara"/>
          <w:i/>
          <w:color w:val="262626" w:themeColor="text1" w:themeTint="D9"/>
          <w:sz w:val="22"/>
          <w:szCs w:val="22"/>
        </w:rPr>
        <w:tab/>
      </w:r>
      <w:r w:rsidRPr="008967CD">
        <w:rPr>
          <w:rFonts w:eastAsia="Candara"/>
          <w:i/>
          <w:color w:val="262626" w:themeColor="text1" w:themeTint="D9"/>
          <w:sz w:val="22"/>
          <w:szCs w:val="22"/>
        </w:rPr>
        <w:tab/>
      </w:r>
      <w:r w:rsidRPr="008967CD">
        <w:rPr>
          <w:rFonts w:eastAsia="Candara"/>
          <w:i/>
          <w:color w:val="262626" w:themeColor="text1" w:themeTint="D9"/>
          <w:sz w:val="22"/>
          <w:szCs w:val="22"/>
        </w:rPr>
        <w:tab/>
      </w:r>
      <w:r w:rsidRPr="008967CD">
        <w:rPr>
          <w:rFonts w:eastAsia="Candara"/>
          <w:i/>
          <w:color w:val="262626" w:themeColor="text1" w:themeTint="D9"/>
          <w:sz w:val="22"/>
          <w:szCs w:val="22"/>
        </w:rPr>
        <w:tab/>
      </w:r>
      <w:r w:rsidRPr="008967CD">
        <w:rPr>
          <w:rFonts w:eastAsia="Candara"/>
          <w:i/>
          <w:color w:val="262626" w:themeColor="text1" w:themeTint="D9"/>
          <w:sz w:val="22"/>
          <w:szCs w:val="22"/>
        </w:rPr>
        <w:tab/>
      </w:r>
      <w:r w:rsidRPr="008967CD">
        <w:rPr>
          <w:rFonts w:eastAsia="Candara"/>
          <w:i/>
          <w:color w:val="262626" w:themeColor="text1" w:themeTint="D9"/>
          <w:sz w:val="22"/>
          <w:szCs w:val="22"/>
        </w:rPr>
        <w:tab/>
      </w:r>
      <w:r w:rsidR="00A17176" w:rsidRPr="008967CD">
        <w:rPr>
          <w:rFonts w:eastAsia="Candara"/>
          <w:i/>
          <w:color w:val="262626" w:themeColor="text1" w:themeTint="D9"/>
          <w:sz w:val="22"/>
          <w:szCs w:val="22"/>
        </w:rPr>
        <w:t>Andaray, marzo</w:t>
      </w:r>
      <w:r w:rsidR="00315B9C" w:rsidRPr="008967CD">
        <w:rPr>
          <w:rFonts w:eastAsia="Candara"/>
          <w:iCs/>
          <w:color w:val="262626" w:themeColor="text1" w:themeTint="D9"/>
          <w:sz w:val="22"/>
          <w:szCs w:val="22"/>
        </w:rPr>
        <w:t xml:space="preserve"> del </w:t>
      </w:r>
      <w:r w:rsidR="0047000B" w:rsidRPr="008967CD">
        <w:rPr>
          <w:rFonts w:eastAsia="Candara"/>
          <w:iCs/>
          <w:color w:val="262626" w:themeColor="text1" w:themeTint="D9"/>
          <w:sz w:val="22"/>
          <w:szCs w:val="22"/>
        </w:rPr>
        <w:t>202</w:t>
      </w:r>
      <w:r w:rsidR="002456FA" w:rsidRPr="008967CD">
        <w:rPr>
          <w:rFonts w:eastAsia="Candara"/>
          <w:iCs/>
          <w:color w:val="262626" w:themeColor="text1" w:themeTint="D9"/>
          <w:sz w:val="22"/>
          <w:szCs w:val="22"/>
        </w:rPr>
        <w:t>5</w:t>
      </w:r>
    </w:p>
    <w:p w14:paraId="1C3ED4CB" w14:textId="0246C4D3" w:rsidR="00207AA7" w:rsidRPr="008967CD" w:rsidRDefault="00207AA7" w:rsidP="00207AA7">
      <w:pPr>
        <w:pStyle w:val="Prrafodelista"/>
        <w:widowControl w:val="0"/>
        <w:tabs>
          <w:tab w:val="left" w:pos="2333"/>
        </w:tabs>
        <w:ind w:left="765"/>
        <w:rPr>
          <w:rFonts w:eastAsia="Candara"/>
          <w:iCs/>
          <w:color w:val="262626" w:themeColor="text1" w:themeTint="D9"/>
          <w:sz w:val="22"/>
          <w:szCs w:val="22"/>
        </w:rPr>
      </w:pPr>
    </w:p>
    <w:p w14:paraId="6FF99603" w14:textId="54FCD63F" w:rsidR="002456FA" w:rsidRPr="008967CD" w:rsidRDefault="002456FA" w:rsidP="00207AA7">
      <w:pPr>
        <w:pStyle w:val="Prrafodelista"/>
        <w:widowControl w:val="0"/>
        <w:tabs>
          <w:tab w:val="left" w:pos="2333"/>
        </w:tabs>
        <w:ind w:left="765"/>
        <w:rPr>
          <w:rFonts w:eastAsia="Candara"/>
          <w:iCs/>
          <w:color w:val="262626" w:themeColor="text1" w:themeTint="D9"/>
          <w:sz w:val="22"/>
          <w:szCs w:val="22"/>
        </w:rPr>
      </w:pPr>
    </w:p>
    <w:p w14:paraId="02B401B0" w14:textId="4EB16566" w:rsidR="002456FA" w:rsidRPr="008967CD" w:rsidRDefault="002456FA" w:rsidP="00207AA7">
      <w:pPr>
        <w:pStyle w:val="Prrafodelista"/>
        <w:widowControl w:val="0"/>
        <w:tabs>
          <w:tab w:val="left" w:pos="2333"/>
        </w:tabs>
        <w:ind w:left="765"/>
        <w:rPr>
          <w:rFonts w:eastAsia="Candara"/>
          <w:iCs/>
          <w:color w:val="262626" w:themeColor="text1" w:themeTint="D9"/>
          <w:sz w:val="22"/>
          <w:szCs w:val="22"/>
        </w:rPr>
      </w:pPr>
    </w:p>
    <w:p w14:paraId="04717669" w14:textId="77777777" w:rsidR="00476629" w:rsidRDefault="00476629" w:rsidP="00207AA7">
      <w:pPr>
        <w:pStyle w:val="Prrafodelista"/>
        <w:widowControl w:val="0"/>
        <w:tabs>
          <w:tab w:val="left" w:pos="2333"/>
        </w:tabs>
        <w:ind w:left="765"/>
        <w:rPr>
          <w:rFonts w:eastAsia="Candara"/>
          <w:iCs/>
          <w:color w:val="262626" w:themeColor="text1" w:themeTint="D9"/>
          <w:sz w:val="22"/>
          <w:szCs w:val="22"/>
        </w:rPr>
      </w:pPr>
    </w:p>
    <w:p w14:paraId="068BD732" w14:textId="489B2F46" w:rsidR="002456FA" w:rsidRPr="008967CD" w:rsidRDefault="008967CD" w:rsidP="00207AA7">
      <w:pPr>
        <w:pStyle w:val="Prrafodelista"/>
        <w:widowControl w:val="0"/>
        <w:tabs>
          <w:tab w:val="left" w:pos="2333"/>
        </w:tabs>
        <w:ind w:left="765"/>
        <w:rPr>
          <w:rFonts w:eastAsia="Candara"/>
          <w:iCs/>
          <w:color w:val="262626" w:themeColor="text1" w:themeTint="D9"/>
          <w:sz w:val="22"/>
          <w:szCs w:val="22"/>
        </w:rPr>
      </w:pPr>
      <w:r w:rsidRPr="008967CD">
        <w:rPr>
          <w:rFonts w:ascii="Arial Narrow" w:hAnsi="Arial Narrow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2600C99" wp14:editId="141F298F">
                <wp:simplePos x="0" y="0"/>
                <wp:positionH relativeFrom="margin">
                  <wp:align>center</wp:align>
                </wp:positionH>
                <wp:positionV relativeFrom="paragraph">
                  <wp:posOffset>687705</wp:posOffset>
                </wp:positionV>
                <wp:extent cx="6076950" cy="6953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B67C60" w14:textId="77777777" w:rsidR="008967CD" w:rsidRPr="008967CD" w:rsidRDefault="008967CD" w:rsidP="008967CD">
                            <w:pPr>
                              <w:pStyle w:val="Sinespaciado"/>
                              <w:rPr>
                                <w:color w:val="262626" w:themeColor="text1" w:themeTint="D9"/>
                              </w:rPr>
                            </w:pPr>
                            <w:r w:rsidRPr="008967CD">
                              <w:rPr>
                                <w:color w:val="262626" w:themeColor="text1" w:themeTint="D9"/>
                              </w:rPr>
                              <w:t>…………………………………………..….</w:t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  <w:t>……………………………………….</w:t>
                            </w:r>
                          </w:p>
                          <w:p w14:paraId="3ACE6018" w14:textId="77777777" w:rsidR="008967CD" w:rsidRPr="008967CD" w:rsidRDefault="008967CD" w:rsidP="008967CD">
                            <w:pPr>
                              <w:pStyle w:val="Sinespaciado"/>
                              <w:rPr>
                                <w:color w:val="262626" w:themeColor="text1" w:themeTint="D9"/>
                              </w:rPr>
                            </w:pPr>
                            <w:r w:rsidRPr="008967CD">
                              <w:rPr>
                                <w:color w:val="262626" w:themeColor="text1" w:themeTint="D9"/>
                              </w:rPr>
                              <w:t>Faustino Tomas Concha Revilla</w:t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  <w:t xml:space="preserve">     Paul Sonco Mamani</w:t>
                            </w:r>
                          </w:p>
                          <w:p w14:paraId="1A493DE1" w14:textId="77777777" w:rsidR="008967CD" w:rsidRPr="008967CD" w:rsidRDefault="008967CD" w:rsidP="008967CD">
                            <w:pPr>
                              <w:pStyle w:val="Sinespaciado"/>
                              <w:jc w:val="both"/>
                              <w:rPr>
                                <w:color w:val="262626" w:themeColor="text1" w:themeTint="D9"/>
                              </w:rPr>
                            </w:pPr>
                            <w:r w:rsidRPr="008967CD">
                              <w:rPr>
                                <w:color w:val="262626" w:themeColor="text1" w:themeTint="D9"/>
                              </w:rPr>
                              <w:t xml:space="preserve">   </w:t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  <w:t>Docente</w:t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</w:r>
                            <w:r w:rsidRPr="008967CD">
                              <w:rPr>
                                <w:color w:val="262626" w:themeColor="text1" w:themeTint="D9"/>
                              </w:rPr>
                              <w:tab/>
                              <w:t>Director</w:t>
                            </w:r>
                          </w:p>
                          <w:p w14:paraId="06D7AD52" w14:textId="77777777" w:rsidR="008967CD" w:rsidRPr="008967CD" w:rsidRDefault="008967CD" w:rsidP="008967CD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  <w:r w:rsidRPr="008967CD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00C9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8" type="#_x0000_t202" style="position:absolute;left:0;text-align:left;margin-left:0;margin-top:54.15pt;width:478.5pt;height:54.75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NKNgIAAG0EAAAOAAAAZHJzL2Uyb0RvYy54bWysVE2P2jAQvVfqf7B8L+GbbkRYUVZUldDu&#10;Smy1Z+PYEMn2uLYhob++Y4ewdNtT1YuZL549781kft9oRU7C+QpMQQe9PiXCcCgrsy/o95f1p8+U&#10;+MBMyRQYUdCz8PR+8fHDvLa5GMIBVCkcQRDj89oW9BCCzbPM84PQzPfACoNJCU6zgK7bZ6VjNaJr&#10;lQ37/WlWgyutAy68x+hDm6SLhC+l4OFJSi8CUQXFt4V0unTu4pkt5izfO2YPFb88g/3DKzSrDF56&#10;hXpggZGjq/6A0hV34EGGHgedgZQVF6kH7GbQf9fN9sCsSL0gOd5eafL/D5Y/np4dqcqCjigxTKNE&#10;qyMrHZBSkCCaAGQUSaqtz7F2a7E6NF+gQbG7uMdg7L2RTsdf7IpgHuk+XylGJMIxOO3PpncTTHHM&#10;oTUaTiJM9vZv63z4KkCTaBTUoYSJWXba+NCWdiXxMgPrSqkkozKkRtARwv+WQXBlYkSkgbjAxI7a&#10;l0crNLsm0TDrutpBecZmHbQz4y1fV/iiDfPhmTkcEmwCBz884SEV4M1wsSg5gPv5t3isR+0wS0mN&#10;Q1dQ/+PInKBEfTOo6t1gPI5TmpzxZDZEx91mdrcZc9QrwLke4IpZnsxYH1RnSgf6FfdjGW/FFDMc&#10;7y5o6MxVaFcB94uL5TIV4VxaFjZma3mEjrxFvl+aV+bsRZQ4GI/QjSfL32nT1rYaLI8BZJWEizy3&#10;rKLg0cGZTtJf9i8uza2fqt6+EotfAAAA//8DAFBLAwQUAAYACAAAACEAvi6eDd8AAAAIAQAADwAA&#10;AGRycy9kb3ducmV2LnhtbEyPwU7DMBBE70j8g7VI3KjToNIQ4lRVpAoJwaGlF26b2E0i7HWI3Tbw&#10;9SynctyZ0eybYjU5K05mDL0nBfNZAsJQ43VPrYL9++YuAxEikkbrySj4NgFW5fVVgbn2Z9qa0y62&#10;gkso5Kigi3HIpQxNZxyGmR8MsXfwo8PI59hKPeKZy52VaZI8SIc98YcOB1N1pvncHZ2Cl2rzhts6&#10;ddmPrZ5fD+vha/+xUOr2Zlo/gYhmipcw/OEzOpTMVPsj6SCsAh4SWU2yexBsPy6WrNQK0vkyA1kW&#10;8v+A8hcAAP//AwBQSwECLQAUAAYACAAAACEAtoM4kv4AAADhAQAAEwAAAAAAAAAAAAAAAAAAAAAA&#10;W0NvbnRlbnRfVHlwZXNdLnhtbFBLAQItABQABgAIAAAAIQA4/SH/1gAAAJQBAAALAAAAAAAAAAAA&#10;AAAAAC8BAABfcmVscy8ucmVsc1BLAQItABQABgAIAAAAIQBLGzNKNgIAAG0EAAAOAAAAAAAAAAAA&#10;AAAAAC4CAABkcnMvZTJvRG9jLnhtbFBLAQItABQABgAIAAAAIQC+Lp4N3wAAAAgBAAAPAAAAAAAA&#10;AAAAAAAAAJAEAABkcnMvZG93bnJldi54bWxQSwUGAAAAAAQABADzAAAAnAUAAAAA&#10;" filled="f" stroked="f" strokeweight=".5pt">
                <v:textbox>
                  <w:txbxContent>
                    <w:p w14:paraId="73B67C60" w14:textId="77777777" w:rsidR="008967CD" w:rsidRPr="008967CD" w:rsidRDefault="008967CD" w:rsidP="008967CD">
                      <w:pPr>
                        <w:pStyle w:val="Sinespaciado"/>
                        <w:rPr>
                          <w:color w:val="262626" w:themeColor="text1" w:themeTint="D9"/>
                        </w:rPr>
                      </w:pPr>
                      <w:r w:rsidRPr="008967CD">
                        <w:rPr>
                          <w:color w:val="262626" w:themeColor="text1" w:themeTint="D9"/>
                        </w:rPr>
                        <w:t>…………………………………………..….</w:t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  <w:t>……………………………………….</w:t>
                      </w:r>
                    </w:p>
                    <w:p w14:paraId="3ACE6018" w14:textId="77777777" w:rsidR="008967CD" w:rsidRPr="008967CD" w:rsidRDefault="008967CD" w:rsidP="008967CD">
                      <w:pPr>
                        <w:pStyle w:val="Sinespaciado"/>
                        <w:rPr>
                          <w:color w:val="262626" w:themeColor="text1" w:themeTint="D9"/>
                        </w:rPr>
                      </w:pPr>
                      <w:r w:rsidRPr="008967CD">
                        <w:rPr>
                          <w:color w:val="262626" w:themeColor="text1" w:themeTint="D9"/>
                        </w:rPr>
                        <w:t>Faustino Tomas Concha Revilla</w:t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  <w:t xml:space="preserve">     Paul </w:t>
                      </w:r>
                      <w:proofErr w:type="spellStart"/>
                      <w:r w:rsidRPr="008967CD">
                        <w:rPr>
                          <w:color w:val="262626" w:themeColor="text1" w:themeTint="D9"/>
                        </w:rPr>
                        <w:t>Sonco</w:t>
                      </w:r>
                      <w:proofErr w:type="spellEnd"/>
                      <w:r w:rsidRPr="008967CD">
                        <w:rPr>
                          <w:color w:val="262626" w:themeColor="text1" w:themeTint="D9"/>
                        </w:rPr>
                        <w:t xml:space="preserve"> Mamani</w:t>
                      </w:r>
                    </w:p>
                    <w:p w14:paraId="1A493DE1" w14:textId="77777777" w:rsidR="008967CD" w:rsidRPr="008967CD" w:rsidRDefault="008967CD" w:rsidP="008967CD">
                      <w:pPr>
                        <w:pStyle w:val="Sinespaciado"/>
                        <w:jc w:val="both"/>
                        <w:rPr>
                          <w:color w:val="262626" w:themeColor="text1" w:themeTint="D9"/>
                        </w:rPr>
                      </w:pPr>
                      <w:r w:rsidRPr="008967CD">
                        <w:rPr>
                          <w:color w:val="262626" w:themeColor="text1" w:themeTint="D9"/>
                        </w:rPr>
                        <w:t xml:space="preserve">   </w:t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proofErr w:type="spellStart"/>
                      <w:r w:rsidRPr="008967CD">
                        <w:rPr>
                          <w:color w:val="262626" w:themeColor="text1" w:themeTint="D9"/>
                        </w:rPr>
                        <w:t>Docente</w:t>
                      </w:r>
                      <w:proofErr w:type="spellEnd"/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</w:r>
                      <w:r w:rsidRPr="008967CD">
                        <w:rPr>
                          <w:color w:val="262626" w:themeColor="text1" w:themeTint="D9"/>
                        </w:rPr>
                        <w:tab/>
                        <w:t>Director</w:t>
                      </w:r>
                    </w:p>
                    <w:p w14:paraId="06D7AD52" w14:textId="77777777" w:rsidR="008967CD" w:rsidRPr="008967CD" w:rsidRDefault="008967CD" w:rsidP="008967CD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  <w:r w:rsidRPr="008967CD">
                        <w:rPr>
                          <w:color w:val="262626" w:themeColor="text1" w:themeTint="D9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56FA" w:rsidRPr="008967CD" w:rsidSect="003E723B">
      <w:pgSz w:w="11906" w:h="16838" w:code="9"/>
      <w:pgMar w:top="1361" w:right="1361" w:bottom="1361" w:left="136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69AD" w14:textId="77777777" w:rsidR="00584258" w:rsidRDefault="00584258">
      <w:pPr>
        <w:spacing w:after="0" w:line="240" w:lineRule="auto"/>
      </w:pPr>
      <w:r>
        <w:separator/>
      </w:r>
    </w:p>
  </w:endnote>
  <w:endnote w:type="continuationSeparator" w:id="0">
    <w:p w14:paraId="7C2696B3" w14:textId="77777777" w:rsidR="00584258" w:rsidRDefault="0058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">
    <w:altName w:val="Calibri"/>
    <w:panose1 w:val="00000000000000000000"/>
    <w:charset w:val="00"/>
    <w:family w:val="roman"/>
    <w:notTrueType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chitects Daughter">
    <w:altName w:val="Cambria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AB1" w14:textId="73B0A527" w:rsidR="00B57285" w:rsidRDefault="00B57285" w:rsidP="00B57285">
    <w:pPr>
      <w:pStyle w:val="Piedepgina"/>
      <w:widowControl/>
      <w:rPr>
        <w:rFonts w:ascii="Cavolini" w:hAnsi="Cavolini" w:cs="Cavolini"/>
        <w:color w:val="000000" w:themeColor="text1"/>
      </w:rPr>
    </w:pPr>
    <w:r>
      <w:rPr>
        <w:rFonts w:ascii="Bahnschrift" w:hAnsi="Bahnschrift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ABCC420" wp14:editId="726205DF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554480" cy="220980"/>
              <wp:effectExtent l="0" t="0" r="26670" b="26670"/>
              <wp:wrapNone/>
              <wp:docPr id="10333" name="Cuadro de texto 10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220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BDB35EE" w14:textId="77777777" w:rsidR="00B57285" w:rsidRDefault="00B57285" w:rsidP="002456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CC420" id="_x0000_t202" coordsize="21600,21600" o:spt="202" path="m,l,21600r21600,l21600,xe">
              <v:stroke joinstyle="miter"/>
              <v:path gradientshapeok="t" o:connecttype="rect"/>
            </v:shapetype>
            <v:shape id="Cuadro de texto 10333" o:spid="_x0000_s1039" type="#_x0000_t202" style="position:absolute;margin-left:0;margin-top:.05pt;width:122.4pt;height:17.4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xegUAIAALAEAAAOAAAAZHJzL2Uyb0RvYy54bWysVE1v2zAMvQ/YfxB0X+x8dW0Qp8hSdBhQ&#10;tAXaoWdFlhMDsqhJSuzu1+9JTpq262nYRSZF8ol8JD2/7BrN9sr5mkzBh4OcM2UklbXZFPzn4/WX&#10;c858EKYUmowq+LPy/HLx+dO8tTM1oi3pUjkGEONnrS34NgQ7yzIvt6oRfkBWGRgrco0IUN0mK51o&#10;gd7obJTnZ1lLrrSOpPIet1e9kS8SflUpGe6qyqvAdMGRW0inS+c6ntliLmYbJ+y2loc0xD9k0Yja&#10;4NEXqCsRBNu5+i+oppaOPFVhIKnJqKpqqVINqGaYv6vmYSusSrWAHG9faPL/D1be7u8dq0v0Lh+P&#10;x5wZ0aBNq50oHbFSsaC6QKw3gqzW+hliHiyiQveNOgRGEuO9x2XkoKtcE7+ojsEO2p9fqAYakzFo&#10;Op1MzmGSsI1G+QVkwGSnaOt8+K6oYVEouEMrE8Nif+ND73p0iY950nV5XWudlDg+aqUd2ws0XoeU&#10;I8DfeGnD2oKfjad5An5jSwN4QlhvPkAAnjbI+VR7lEK37g6ErKl8Bk+O+rHzVl7XKOZG+HAvHOYM&#10;9WN3wh2OShOSoYPE2Zbc74/uoz/aDytnLea24P7XTjjFmf5hMBgXw8kkDnpSJtOvIyjutWX92mJ2&#10;zYrA0BBbamUSo3/QR7Fy1DxhxZbxVZiEkXi74OEorkK/TVhRqZbL5ITRtiLcmAcrI3TsSGzVY/ck&#10;nD30M87VLR0nXMzetbX3jZGGlrtAVZ16HgnuWT3wjrVIU3NY4bh3r/XkdfrRLP4AAAD//wMAUEsD&#10;BBQABgAIAAAAIQBEErgt2gAAAAQBAAAPAAAAZHJzL2Rvd25yZXYueG1sTI9BS8NAEIXvgv9hGcGb&#10;3dguUmM2JSgiqCDWXnrbZsckmJ0N2Wmb/nunJz2+ecN73ytWU+jVAcfURbJwO8tAIdXRd9RY2Hw9&#10;3yxBJXbkXR8JLZwwwaq8vChc7uORPvGw5kZJCKXcWWiZh1zrVLcYXJrFAUm87zgGxyLHRvvRHSU8&#10;9HqeZXc6uI6koXUDPrZY/6z3wcKr2bqnBb/hiWn6qKqX5WDSu7XXV1P1AIpx4r9nOOMLOpTCtIt7&#10;8kn1FmQIn69KvLkxMmNnYWHuQZeF/g9f/gIAAP//AwBQSwECLQAUAAYACAAAACEAtoM4kv4AAADh&#10;AQAAEwAAAAAAAAAAAAAAAAAAAAAAW0NvbnRlbnRfVHlwZXNdLnhtbFBLAQItABQABgAIAAAAIQA4&#10;/SH/1gAAAJQBAAALAAAAAAAAAAAAAAAAAC8BAABfcmVscy8ucmVsc1BLAQItABQABgAIAAAAIQB9&#10;MxegUAIAALAEAAAOAAAAAAAAAAAAAAAAAC4CAABkcnMvZTJvRG9jLnhtbFBLAQItABQABgAIAAAA&#10;IQBEErgt2gAAAAQBAAAPAAAAAAAAAAAAAAAAAKoEAABkcnMvZG93bnJldi54bWxQSwUGAAAAAAQA&#10;BADzAAAAsQUAAAAA&#10;" fillcolor="white [3201]" strokecolor="white [3212]" strokeweight=".5pt">
              <v:textbox>
                <w:txbxContent>
                  <w:p w14:paraId="0BDB35EE" w14:textId="77777777" w:rsidR="00B57285" w:rsidRDefault="00B57285" w:rsidP="002456FA"/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Cavolini" w:hAnsi="Cavolini" w:cs="Cavolini"/>
          <w:color w:val="000000" w:themeColor="text1"/>
        </w:rPr>
        <w:id w:val="302427953"/>
        <w:lock w:val="sdtContentLocked"/>
        <w:placeholder>
          <w:docPart w:val="DAD7A189994442428C5473E3F9A2061A"/>
        </w:placeholder>
        <w:text/>
      </w:sdtPr>
      <w:sdtEndPr/>
      <w:sdtContent>
        <w:r w:rsidRPr="0058282F">
          <w:rPr>
            <w:rFonts w:ascii="Cavolini" w:hAnsi="Cavolini" w:cs="Cavolini"/>
            <w:color w:val="000000" w:themeColor="text1"/>
          </w:rPr>
          <w:t>PLAN ANUAL 202</w:t>
        </w:r>
        <w:r>
          <w:rPr>
            <w:rFonts w:ascii="Cavolini" w:hAnsi="Cavolini" w:cs="Cavolini"/>
            <w:color w:val="000000" w:themeColor="text1"/>
          </w:rPr>
          <w:t>3 TOE</w:t>
        </w:r>
        <w:r w:rsidRPr="0058282F">
          <w:rPr>
            <w:rFonts w:ascii="Cavolini" w:hAnsi="Cavolini" w:cs="Cavolini"/>
            <w:color w:val="000000" w:themeColor="text1"/>
          </w:rPr>
          <w:t xml:space="preserve"> </w:t>
        </w:r>
      </w:sdtContent>
    </w:sdt>
  </w:p>
  <w:p w14:paraId="7ED7C7F6" w14:textId="5D1FBA46" w:rsidR="00B57285" w:rsidRDefault="00B572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F557" w14:textId="77777777" w:rsidR="00584258" w:rsidRDefault="00584258">
      <w:pPr>
        <w:spacing w:after="0" w:line="240" w:lineRule="auto"/>
      </w:pPr>
      <w:r>
        <w:separator/>
      </w:r>
    </w:p>
  </w:footnote>
  <w:footnote w:type="continuationSeparator" w:id="0">
    <w:p w14:paraId="241F7F28" w14:textId="77777777" w:rsidR="00584258" w:rsidRDefault="0058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C99B" w14:textId="77777777" w:rsidR="00B57285" w:rsidRPr="00A960BD" w:rsidRDefault="00B57285" w:rsidP="003D6537">
    <w:pPr>
      <w:pStyle w:val="Encabezado"/>
      <w:jc w:val="center"/>
      <w:rPr>
        <w:rFonts w:ascii="Bernard MT Condensed" w:hAnsi="Bernard MT Condensed"/>
        <w:lang w:val="es-PE"/>
      </w:rPr>
    </w:pP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allowOverlap="1" wp14:anchorId="2511DF95" wp14:editId="39BB128C">
          <wp:simplePos x="0" y="0"/>
          <wp:positionH relativeFrom="column">
            <wp:posOffset>212090</wp:posOffset>
          </wp:positionH>
          <wp:positionV relativeFrom="paragraph">
            <wp:posOffset>-185420</wp:posOffset>
          </wp:positionV>
          <wp:extent cx="800100" cy="733425"/>
          <wp:effectExtent l="0" t="0" r="0" b="9525"/>
          <wp:wrapSquare wrapText="bothSides"/>
          <wp:docPr id="1" name="Imagen 1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4E4B49"/>
                      </a:clrFrom>
                      <a:clrTo>
                        <a:srgbClr val="4E4B4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79E4">
      <w:rPr>
        <w:rFonts w:asciiTheme="majorHAnsi" w:hAnsiTheme="majorHAnsi"/>
        <w:noProof/>
        <w:sz w:val="24"/>
        <w:szCs w:val="24"/>
        <w:lang w:val="es-PE" w:eastAsia="es-PE"/>
      </w:rPr>
      <w:drawing>
        <wp:anchor distT="0" distB="0" distL="114300" distR="114300" simplePos="0" relativeHeight="251661824" behindDoc="0" locked="0" layoutInCell="1" allowOverlap="1" wp14:anchorId="58C36045" wp14:editId="5A5127FB">
          <wp:simplePos x="0" y="0"/>
          <wp:positionH relativeFrom="column">
            <wp:posOffset>5247005</wp:posOffset>
          </wp:positionH>
          <wp:positionV relativeFrom="paragraph">
            <wp:posOffset>-161290</wp:posOffset>
          </wp:positionV>
          <wp:extent cx="923925" cy="6858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9" t="22005" r="28519" b="17987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0BD">
      <w:rPr>
        <w:rFonts w:ascii="Bernard MT Condensed" w:hAnsi="Bernard MT Condensed"/>
        <w:lang w:val="es-PE"/>
      </w:rPr>
      <w:t>Institución Educativa Integrada  N° 34418 “Santa Apolonia”</w:t>
    </w:r>
    <w:r w:rsidRPr="00C22393">
      <w:rPr>
        <w:rFonts w:asciiTheme="majorHAnsi" w:hAnsiTheme="majorHAnsi"/>
        <w:noProof/>
        <w:sz w:val="24"/>
        <w:szCs w:val="24"/>
        <w:lang w:val="es-PE" w:eastAsia="es-PE"/>
      </w:rPr>
      <w:t xml:space="preserve"> </w:t>
    </w:r>
  </w:p>
  <w:p w14:paraId="795926A2" w14:textId="77777777" w:rsidR="00B57285" w:rsidRDefault="00B57285" w:rsidP="003D6537">
    <w:pPr>
      <w:pStyle w:val="Encabezado"/>
    </w:pPr>
    <w:r w:rsidRPr="00A960BD">
      <w:rPr>
        <w:rFonts w:ascii="Bernard MT Condensed" w:hAnsi="Bernard MT Condensed"/>
        <w:lang w:val="es-PE"/>
      </w:rPr>
      <w:tab/>
    </w:r>
    <w:r>
      <w:rPr>
        <w:rFonts w:ascii="Bernard MT Condensed" w:hAnsi="Bernard MT Condensed"/>
      </w:rPr>
      <w:t xml:space="preserve">Villa Rica – Oxapampa – </w:t>
    </w:r>
    <w:proofErr w:type="gramStart"/>
    <w:r>
      <w:rPr>
        <w:rFonts w:ascii="Bernard MT Condensed" w:hAnsi="Bernard MT Condensed"/>
      </w:rPr>
      <w:t>Pasco</w:t>
    </w:r>
    <w:r>
      <w:rPr>
        <w:noProof/>
        <w:lang w:eastAsia="es-PE"/>
      </w:rPr>
      <w:t xml:space="preserve"> .</w:t>
    </w:r>
    <w:proofErr w:type="gramEnd"/>
  </w:p>
  <w:p w14:paraId="6C2C0132" w14:textId="77777777" w:rsidR="00B57285" w:rsidRDefault="00B57285" w:rsidP="003D6537">
    <w:pPr>
      <w:pStyle w:val="Encabezado"/>
    </w:pPr>
  </w:p>
  <w:p w14:paraId="6F36CE2D" w14:textId="77777777" w:rsidR="00B57285" w:rsidRPr="00D42531" w:rsidRDefault="00B57285" w:rsidP="003D65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3B11" w14:textId="77777777" w:rsidR="00B57285" w:rsidRPr="00A960BD" w:rsidRDefault="00B57285" w:rsidP="003D6537">
    <w:pPr>
      <w:pStyle w:val="Encabezado"/>
      <w:jc w:val="center"/>
      <w:rPr>
        <w:rFonts w:ascii="Bernard MT Condensed" w:hAnsi="Bernard MT Condensed"/>
        <w:lang w:val="es-PE"/>
      </w:rPr>
    </w:pPr>
    <w:r>
      <w:rPr>
        <w:noProof/>
        <w:lang w:val="es-PE" w:eastAsia="es-PE"/>
      </w:rPr>
      <w:drawing>
        <wp:anchor distT="0" distB="0" distL="114300" distR="114300" simplePos="0" relativeHeight="251652608" behindDoc="0" locked="0" layoutInCell="1" allowOverlap="1" wp14:anchorId="56553CB1" wp14:editId="1F062360">
          <wp:simplePos x="0" y="0"/>
          <wp:positionH relativeFrom="column">
            <wp:posOffset>212090</wp:posOffset>
          </wp:positionH>
          <wp:positionV relativeFrom="paragraph">
            <wp:posOffset>-185420</wp:posOffset>
          </wp:positionV>
          <wp:extent cx="800100" cy="733425"/>
          <wp:effectExtent l="0" t="0" r="0" b="9525"/>
          <wp:wrapSquare wrapText="bothSides"/>
          <wp:docPr id="4" name="Imagen 4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4E4B49"/>
                      </a:clrFrom>
                      <a:clrTo>
                        <a:srgbClr val="4E4B4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79E4">
      <w:rPr>
        <w:rFonts w:asciiTheme="majorHAnsi" w:hAnsiTheme="majorHAnsi"/>
        <w:noProof/>
        <w:sz w:val="24"/>
        <w:szCs w:val="24"/>
        <w:lang w:val="es-PE" w:eastAsia="es-PE"/>
      </w:rPr>
      <w:drawing>
        <wp:anchor distT="0" distB="0" distL="114300" distR="114300" simplePos="0" relativeHeight="251655680" behindDoc="0" locked="0" layoutInCell="1" allowOverlap="1" wp14:anchorId="4987E1E1" wp14:editId="7CF163EE">
          <wp:simplePos x="0" y="0"/>
          <wp:positionH relativeFrom="column">
            <wp:posOffset>5247005</wp:posOffset>
          </wp:positionH>
          <wp:positionV relativeFrom="paragraph">
            <wp:posOffset>-161290</wp:posOffset>
          </wp:positionV>
          <wp:extent cx="923925" cy="68580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9" t="22005" r="28519" b="17987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0BD">
      <w:rPr>
        <w:rFonts w:ascii="Bernard MT Condensed" w:hAnsi="Bernard MT Condensed"/>
        <w:lang w:val="es-PE"/>
      </w:rPr>
      <w:t>Institución Educativa Integrada  N° 34418 “Santa Apolonia”</w:t>
    </w:r>
    <w:r w:rsidRPr="00C22393">
      <w:rPr>
        <w:rFonts w:asciiTheme="majorHAnsi" w:hAnsiTheme="majorHAnsi"/>
        <w:noProof/>
        <w:sz w:val="24"/>
        <w:szCs w:val="24"/>
        <w:lang w:val="es-PE" w:eastAsia="es-PE"/>
      </w:rPr>
      <w:t xml:space="preserve"> </w:t>
    </w:r>
  </w:p>
  <w:p w14:paraId="2B03D385" w14:textId="77777777" w:rsidR="00B57285" w:rsidRDefault="00B57285" w:rsidP="003D6537">
    <w:pPr>
      <w:pStyle w:val="Encabezado"/>
    </w:pPr>
    <w:r w:rsidRPr="00A960BD">
      <w:rPr>
        <w:rFonts w:ascii="Bernard MT Condensed" w:hAnsi="Bernard MT Condensed"/>
        <w:lang w:val="es-PE"/>
      </w:rPr>
      <w:tab/>
    </w:r>
    <w:r>
      <w:rPr>
        <w:rFonts w:ascii="Bernard MT Condensed" w:hAnsi="Bernard MT Condensed"/>
      </w:rPr>
      <w:t xml:space="preserve">Villa Rica – Oxapampa – </w:t>
    </w:r>
    <w:proofErr w:type="gramStart"/>
    <w:r>
      <w:rPr>
        <w:rFonts w:ascii="Bernard MT Condensed" w:hAnsi="Bernard MT Condensed"/>
      </w:rPr>
      <w:t>Pasco</w:t>
    </w:r>
    <w:r>
      <w:rPr>
        <w:noProof/>
        <w:lang w:eastAsia="es-PE"/>
      </w:rPr>
      <w:t xml:space="preserve"> .</w:t>
    </w:r>
    <w:proofErr w:type="gramEnd"/>
  </w:p>
  <w:p w14:paraId="4CD64EB6" w14:textId="77777777" w:rsidR="00B57285" w:rsidRDefault="00B57285" w:rsidP="003D6537">
    <w:pPr>
      <w:pStyle w:val="Encabezado"/>
    </w:pPr>
  </w:p>
  <w:p w14:paraId="54967B33" w14:textId="77777777" w:rsidR="00B57285" w:rsidRDefault="00B572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1FE"/>
    <w:multiLevelType w:val="multilevel"/>
    <w:tmpl w:val="C518A7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897AE6"/>
    <w:multiLevelType w:val="hybridMultilevel"/>
    <w:tmpl w:val="B28AF40A"/>
    <w:lvl w:ilvl="0" w:tplc="98B027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3F32"/>
    <w:multiLevelType w:val="hybridMultilevel"/>
    <w:tmpl w:val="0AD609E0"/>
    <w:lvl w:ilvl="0" w:tplc="449ED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0F57"/>
    <w:multiLevelType w:val="hybridMultilevel"/>
    <w:tmpl w:val="681EB6E8"/>
    <w:lvl w:ilvl="0" w:tplc="97867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08BA"/>
    <w:multiLevelType w:val="hybridMultilevel"/>
    <w:tmpl w:val="EFC86B50"/>
    <w:lvl w:ilvl="0" w:tplc="280A000F">
      <w:start w:val="1"/>
      <w:numFmt w:val="decimal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FC7913"/>
    <w:multiLevelType w:val="hybridMultilevel"/>
    <w:tmpl w:val="D3DE7CAA"/>
    <w:lvl w:ilvl="0" w:tplc="E6307270">
      <w:start w:val="1"/>
      <w:numFmt w:val="bullet"/>
      <w:lvlText w:val=""/>
      <w:lvlJc w:val="left"/>
      <w:rPr>
        <w:rFonts w:ascii="Wingdings" w:hAnsi="Wingdings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5380"/>
    <w:multiLevelType w:val="multilevel"/>
    <w:tmpl w:val="66DC75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6F42838"/>
    <w:multiLevelType w:val="hybridMultilevel"/>
    <w:tmpl w:val="5F443464"/>
    <w:lvl w:ilvl="0" w:tplc="431861B8">
      <w:numFmt w:val="bullet"/>
      <w:lvlText w:val="•"/>
      <w:lvlJc w:val="left"/>
      <w:pPr>
        <w:ind w:left="245" w:hanging="14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7"/>
        <w:szCs w:val="17"/>
        <w:lang w:val="es-PE" w:eastAsia="en-US" w:bidi="ar-SA"/>
      </w:rPr>
    </w:lvl>
    <w:lvl w:ilvl="1" w:tplc="35E85488">
      <w:numFmt w:val="bullet"/>
      <w:lvlText w:val="•"/>
      <w:lvlJc w:val="left"/>
      <w:pPr>
        <w:ind w:left="498" w:hanging="140"/>
      </w:pPr>
      <w:rPr>
        <w:rFonts w:hint="default"/>
        <w:lang w:val="es-PE" w:eastAsia="en-US" w:bidi="ar-SA"/>
      </w:rPr>
    </w:lvl>
    <w:lvl w:ilvl="2" w:tplc="57DE6476">
      <w:numFmt w:val="bullet"/>
      <w:lvlText w:val="•"/>
      <w:lvlJc w:val="left"/>
      <w:pPr>
        <w:ind w:left="757" w:hanging="140"/>
      </w:pPr>
      <w:rPr>
        <w:rFonts w:hint="default"/>
        <w:lang w:val="es-PE" w:eastAsia="en-US" w:bidi="ar-SA"/>
      </w:rPr>
    </w:lvl>
    <w:lvl w:ilvl="3" w:tplc="934AE802">
      <w:numFmt w:val="bullet"/>
      <w:lvlText w:val="•"/>
      <w:lvlJc w:val="left"/>
      <w:pPr>
        <w:ind w:left="1016" w:hanging="140"/>
      </w:pPr>
      <w:rPr>
        <w:rFonts w:hint="default"/>
        <w:lang w:val="es-PE" w:eastAsia="en-US" w:bidi="ar-SA"/>
      </w:rPr>
    </w:lvl>
    <w:lvl w:ilvl="4" w:tplc="314A7298">
      <w:numFmt w:val="bullet"/>
      <w:lvlText w:val="•"/>
      <w:lvlJc w:val="left"/>
      <w:pPr>
        <w:ind w:left="1274" w:hanging="140"/>
      </w:pPr>
      <w:rPr>
        <w:rFonts w:hint="default"/>
        <w:lang w:val="es-PE" w:eastAsia="en-US" w:bidi="ar-SA"/>
      </w:rPr>
    </w:lvl>
    <w:lvl w:ilvl="5" w:tplc="B9162CD2">
      <w:numFmt w:val="bullet"/>
      <w:lvlText w:val="•"/>
      <w:lvlJc w:val="left"/>
      <w:pPr>
        <w:ind w:left="1533" w:hanging="140"/>
      </w:pPr>
      <w:rPr>
        <w:rFonts w:hint="default"/>
        <w:lang w:val="es-PE" w:eastAsia="en-US" w:bidi="ar-SA"/>
      </w:rPr>
    </w:lvl>
    <w:lvl w:ilvl="6" w:tplc="C3226182">
      <w:numFmt w:val="bullet"/>
      <w:lvlText w:val="•"/>
      <w:lvlJc w:val="left"/>
      <w:pPr>
        <w:ind w:left="1792" w:hanging="140"/>
      </w:pPr>
      <w:rPr>
        <w:rFonts w:hint="default"/>
        <w:lang w:val="es-PE" w:eastAsia="en-US" w:bidi="ar-SA"/>
      </w:rPr>
    </w:lvl>
    <w:lvl w:ilvl="7" w:tplc="0DC235BA">
      <w:numFmt w:val="bullet"/>
      <w:lvlText w:val="•"/>
      <w:lvlJc w:val="left"/>
      <w:pPr>
        <w:ind w:left="2050" w:hanging="140"/>
      </w:pPr>
      <w:rPr>
        <w:rFonts w:hint="default"/>
        <w:lang w:val="es-PE" w:eastAsia="en-US" w:bidi="ar-SA"/>
      </w:rPr>
    </w:lvl>
    <w:lvl w:ilvl="8" w:tplc="9A9AA100">
      <w:numFmt w:val="bullet"/>
      <w:lvlText w:val="•"/>
      <w:lvlJc w:val="left"/>
      <w:pPr>
        <w:ind w:left="2309" w:hanging="140"/>
      </w:pPr>
      <w:rPr>
        <w:rFonts w:hint="default"/>
        <w:lang w:val="es-PE" w:eastAsia="en-US" w:bidi="ar-SA"/>
      </w:rPr>
    </w:lvl>
  </w:abstractNum>
  <w:abstractNum w:abstractNumId="8" w15:restartNumberingAfterBreak="0">
    <w:nsid w:val="285B5E63"/>
    <w:multiLevelType w:val="hybridMultilevel"/>
    <w:tmpl w:val="0BDEACCE"/>
    <w:lvl w:ilvl="0" w:tplc="DDC21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7039"/>
    <w:multiLevelType w:val="hybridMultilevel"/>
    <w:tmpl w:val="3B8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B4AF1"/>
    <w:multiLevelType w:val="hybridMultilevel"/>
    <w:tmpl w:val="904AF7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61367"/>
    <w:multiLevelType w:val="hybridMultilevel"/>
    <w:tmpl w:val="F764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B6A55"/>
    <w:multiLevelType w:val="hybridMultilevel"/>
    <w:tmpl w:val="804C4932"/>
    <w:lvl w:ilvl="0" w:tplc="733C5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8515E"/>
    <w:multiLevelType w:val="hybridMultilevel"/>
    <w:tmpl w:val="6DEEAAFE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F7E98"/>
    <w:multiLevelType w:val="hybridMultilevel"/>
    <w:tmpl w:val="9F40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05107"/>
    <w:multiLevelType w:val="hybridMultilevel"/>
    <w:tmpl w:val="710AFA56"/>
    <w:lvl w:ilvl="0" w:tplc="9DBCD20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7A5A7"/>
        <w:w w:val="109"/>
        <w:sz w:val="18"/>
        <w:szCs w:val="18"/>
        <w:lang w:val="es-PE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B69E6"/>
    <w:multiLevelType w:val="hybridMultilevel"/>
    <w:tmpl w:val="95AC817E"/>
    <w:lvl w:ilvl="0" w:tplc="2D50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1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3195C"/>
    <w:multiLevelType w:val="hybridMultilevel"/>
    <w:tmpl w:val="4E8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66ED6"/>
    <w:multiLevelType w:val="hybridMultilevel"/>
    <w:tmpl w:val="97AC500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932C5"/>
    <w:multiLevelType w:val="hybridMultilevel"/>
    <w:tmpl w:val="55169BC4"/>
    <w:lvl w:ilvl="0" w:tplc="544EC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F3333"/>
    <w:multiLevelType w:val="multilevel"/>
    <w:tmpl w:val="66DC75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4ED92041"/>
    <w:multiLevelType w:val="multilevel"/>
    <w:tmpl w:val="1ADCE78A"/>
    <w:lvl w:ilvl="0">
      <w:start w:val="1"/>
      <w:numFmt w:val="bullet"/>
      <w:lvlText w:val="✔"/>
      <w:lvlJc w:val="left"/>
      <w:pPr>
        <w:ind w:left="11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7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FED0BCF"/>
    <w:multiLevelType w:val="hybridMultilevel"/>
    <w:tmpl w:val="C326FED8"/>
    <w:lvl w:ilvl="0" w:tplc="280A0001">
      <w:start w:val="1"/>
      <w:numFmt w:val="bullet"/>
      <w:lvlText w:val=""/>
      <w:lvlJc w:val="left"/>
      <w:pPr>
        <w:jc w:val="right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15035"/>
    <w:multiLevelType w:val="hybridMultilevel"/>
    <w:tmpl w:val="9E4A185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90444"/>
    <w:multiLevelType w:val="hybridMultilevel"/>
    <w:tmpl w:val="869A3210"/>
    <w:lvl w:ilvl="0" w:tplc="0C2A1A10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  <w:color w:val="auto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5" w15:restartNumberingAfterBreak="0">
    <w:nsid w:val="58864CC7"/>
    <w:multiLevelType w:val="hybridMultilevel"/>
    <w:tmpl w:val="15E2014E"/>
    <w:lvl w:ilvl="0" w:tplc="5A7CD734">
      <w:start w:val="1"/>
      <w:numFmt w:val="bullet"/>
      <w:lvlText w:val=""/>
      <w:lvlJc w:val="left"/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6" w15:restartNumberingAfterBreak="0">
    <w:nsid w:val="5E9375E4"/>
    <w:multiLevelType w:val="hybridMultilevel"/>
    <w:tmpl w:val="E266F3C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76376"/>
    <w:multiLevelType w:val="hybridMultilevel"/>
    <w:tmpl w:val="357A0148"/>
    <w:lvl w:ilvl="0" w:tplc="735E414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562053A"/>
    <w:multiLevelType w:val="hybridMultilevel"/>
    <w:tmpl w:val="57525A04"/>
    <w:lvl w:ilvl="0" w:tplc="D2243C16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  <w:color w:val="auto"/>
        <w:sz w:val="24"/>
        <w:szCs w:val="10"/>
      </w:rPr>
    </w:lvl>
    <w:lvl w:ilvl="1" w:tplc="28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9" w15:restartNumberingAfterBreak="0">
    <w:nsid w:val="7A196AB3"/>
    <w:multiLevelType w:val="hybridMultilevel"/>
    <w:tmpl w:val="4352FC7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9"/>
  </w:num>
  <w:num w:numId="5">
    <w:abstractNumId w:val="14"/>
  </w:num>
  <w:num w:numId="6">
    <w:abstractNumId w:val="11"/>
  </w:num>
  <w:num w:numId="7">
    <w:abstractNumId w:val="29"/>
  </w:num>
  <w:num w:numId="8">
    <w:abstractNumId w:val="23"/>
  </w:num>
  <w:num w:numId="9">
    <w:abstractNumId w:val="18"/>
  </w:num>
  <w:num w:numId="10">
    <w:abstractNumId w:val="26"/>
  </w:num>
  <w:num w:numId="11">
    <w:abstractNumId w:val="21"/>
  </w:num>
  <w:num w:numId="12">
    <w:abstractNumId w:val="0"/>
  </w:num>
  <w:num w:numId="13">
    <w:abstractNumId w:val="3"/>
  </w:num>
  <w:num w:numId="14">
    <w:abstractNumId w:val="12"/>
  </w:num>
  <w:num w:numId="15">
    <w:abstractNumId w:val="8"/>
  </w:num>
  <w:num w:numId="16">
    <w:abstractNumId w:val="19"/>
  </w:num>
  <w:num w:numId="17">
    <w:abstractNumId w:val="10"/>
  </w:num>
  <w:num w:numId="18">
    <w:abstractNumId w:val="6"/>
  </w:num>
  <w:num w:numId="19">
    <w:abstractNumId w:val="2"/>
  </w:num>
  <w:num w:numId="20">
    <w:abstractNumId w:val="22"/>
  </w:num>
  <w:num w:numId="21">
    <w:abstractNumId w:val="16"/>
  </w:num>
  <w:num w:numId="22">
    <w:abstractNumId w:val="25"/>
  </w:num>
  <w:num w:numId="23">
    <w:abstractNumId w:val="27"/>
  </w:num>
  <w:num w:numId="24">
    <w:abstractNumId w:val="28"/>
  </w:num>
  <w:num w:numId="25">
    <w:abstractNumId w:val="24"/>
  </w:num>
  <w:num w:numId="26">
    <w:abstractNumId w:val="13"/>
  </w:num>
  <w:num w:numId="27">
    <w:abstractNumId w:val="5"/>
  </w:num>
  <w:num w:numId="28">
    <w:abstractNumId w:val="7"/>
  </w:num>
  <w:num w:numId="29">
    <w:abstractNumId w:val="15"/>
  </w:num>
  <w:num w:numId="30">
    <w:abstractNumId w:val="10"/>
  </w:num>
  <w:num w:numId="31">
    <w:abstractNumId w:val="13"/>
  </w:num>
  <w:num w:numId="3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55"/>
    <w:rsid w:val="0000221A"/>
    <w:rsid w:val="000033D4"/>
    <w:rsid w:val="000036BE"/>
    <w:rsid w:val="00017BDD"/>
    <w:rsid w:val="000260DA"/>
    <w:rsid w:val="0002673E"/>
    <w:rsid w:val="000370A6"/>
    <w:rsid w:val="000400A2"/>
    <w:rsid w:val="00041749"/>
    <w:rsid w:val="00044662"/>
    <w:rsid w:val="00047BA9"/>
    <w:rsid w:val="000530BC"/>
    <w:rsid w:val="000531AE"/>
    <w:rsid w:val="000570F9"/>
    <w:rsid w:val="00064E2D"/>
    <w:rsid w:val="00066891"/>
    <w:rsid w:val="00091F03"/>
    <w:rsid w:val="00092E18"/>
    <w:rsid w:val="000A0D35"/>
    <w:rsid w:val="000A4E88"/>
    <w:rsid w:val="000A7EF3"/>
    <w:rsid w:val="000C0144"/>
    <w:rsid w:val="000C028C"/>
    <w:rsid w:val="000C67C9"/>
    <w:rsid w:val="000C6B91"/>
    <w:rsid w:val="000D02C3"/>
    <w:rsid w:val="000D5D60"/>
    <w:rsid w:val="000E2DF9"/>
    <w:rsid w:val="000E7B0C"/>
    <w:rsid w:val="000F1787"/>
    <w:rsid w:val="000F758E"/>
    <w:rsid w:val="00114244"/>
    <w:rsid w:val="00122373"/>
    <w:rsid w:val="001234F1"/>
    <w:rsid w:val="0012676A"/>
    <w:rsid w:val="00126A38"/>
    <w:rsid w:val="00130838"/>
    <w:rsid w:val="00132A89"/>
    <w:rsid w:val="00134B7D"/>
    <w:rsid w:val="00155A36"/>
    <w:rsid w:val="00156DD7"/>
    <w:rsid w:val="001652BB"/>
    <w:rsid w:val="00167421"/>
    <w:rsid w:val="00172FBE"/>
    <w:rsid w:val="001736A2"/>
    <w:rsid w:val="00181453"/>
    <w:rsid w:val="00186E87"/>
    <w:rsid w:val="001A0173"/>
    <w:rsid w:val="001A42A3"/>
    <w:rsid w:val="001B0E49"/>
    <w:rsid w:val="001B21CB"/>
    <w:rsid w:val="001B6581"/>
    <w:rsid w:val="001C3BEE"/>
    <w:rsid w:val="001C732D"/>
    <w:rsid w:val="001D361D"/>
    <w:rsid w:val="001E3EFB"/>
    <w:rsid w:val="001F2C3F"/>
    <w:rsid w:val="001F6CE2"/>
    <w:rsid w:val="00200188"/>
    <w:rsid w:val="00202346"/>
    <w:rsid w:val="00203A99"/>
    <w:rsid w:val="002053F6"/>
    <w:rsid w:val="00207AA7"/>
    <w:rsid w:val="0021481E"/>
    <w:rsid w:val="00227B88"/>
    <w:rsid w:val="002421F8"/>
    <w:rsid w:val="002456FA"/>
    <w:rsid w:val="0025119F"/>
    <w:rsid w:val="0025194B"/>
    <w:rsid w:val="00257253"/>
    <w:rsid w:val="002738F6"/>
    <w:rsid w:val="002908DA"/>
    <w:rsid w:val="00292118"/>
    <w:rsid w:val="00294CE1"/>
    <w:rsid w:val="00297FFA"/>
    <w:rsid w:val="002B0163"/>
    <w:rsid w:val="002B1E43"/>
    <w:rsid w:val="002B4A67"/>
    <w:rsid w:val="002B5F29"/>
    <w:rsid w:val="002B6F2D"/>
    <w:rsid w:val="002C13F7"/>
    <w:rsid w:val="002C23C2"/>
    <w:rsid w:val="002C65FC"/>
    <w:rsid w:val="002D3627"/>
    <w:rsid w:val="002E0A9D"/>
    <w:rsid w:val="002E1A89"/>
    <w:rsid w:val="002E4A2D"/>
    <w:rsid w:val="002F1C53"/>
    <w:rsid w:val="002F257B"/>
    <w:rsid w:val="002F366E"/>
    <w:rsid w:val="00300D47"/>
    <w:rsid w:val="003039F1"/>
    <w:rsid w:val="00310830"/>
    <w:rsid w:val="0031328A"/>
    <w:rsid w:val="00315B9C"/>
    <w:rsid w:val="00320E1B"/>
    <w:rsid w:val="0032346B"/>
    <w:rsid w:val="00323F38"/>
    <w:rsid w:val="003325D2"/>
    <w:rsid w:val="003344D7"/>
    <w:rsid w:val="00335E9A"/>
    <w:rsid w:val="00341FB2"/>
    <w:rsid w:val="00346330"/>
    <w:rsid w:val="003469BD"/>
    <w:rsid w:val="00353EF6"/>
    <w:rsid w:val="00355652"/>
    <w:rsid w:val="00355F4B"/>
    <w:rsid w:val="003604DF"/>
    <w:rsid w:val="00360FD7"/>
    <w:rsid w:val="003712F0"/>
    <w:rsid w:val="003802E8"/>
    <w:rsid w:val="00383AA1"/>
    <w:rsid w:val="0039366A"/>
    <w:rsid w:val="00395FB9"/>
    <w:rsid w:val="003A5C93"/>
    <w:rsid w:val="003B049F"/>
    <w:rsid w:val="003D5995"/>
    <w:rsid w:val="003D6537"/>
    <w:rsid w:val="003D65E0"/>
    <w:rsid w:val="003E3584"/>
    <w:rsid w:val="003E723B"/>
    <w:rsid w:val="003F2ED1"/>
    <w:rsid w:val="00406A95"/>
    <w:rsid w:val="00413297"/>
    <w:rsid w:val="004200BC"/>
    <w:rsid w:val="00420342"/>
    <w:rsid w:val="00421F3B"/>
    <w:rsid w:val="00422C0A"/>
    <w:rsid w:val="00431855"/>
    <w:rsid w:val="00433ADE"/>
    <w:rsid w:val="00442A01"/>
    <w:rsid w:val="0044598D"/>
    <w:rsid w:val="00451931"/>
    <w:rsid w:val="004528D4"/>
    <w:rsid w:val="004575C1"/>
    <w:rsid w:val="0047000B"/>
    <w:rsid w:val="0047239D"/>
    <w:rsid w:val="00476629"/>
    <w:rsid w:val="004A08C2"/>
    <w:rsid w:val="004A5294"/>
    <w:rsid w:val="004A6F0B"/>
    <w:rsid w:val="004B59C8"/>
    <w:rsid w:val="004B7DD4"/>
    <w:rsid w:val="004B7E9F"/>
    <w:rsid w:val="004C017B"/>
    <w:rsid w:val="004C1F02"/>
    <w:rsid w:val="004C504D"/>
    <w:rsid w:val="004D30B7"/>
    <w:rsid w:val="004D538C"/>
    <w:rsid w:val="004D6691"/>
    <w:rsid w:val="004E20E0"/>
    <w:rsid w:val="004E5D63"/>
    <w:rsid w:val="004E5E37"/>
    <w:rsid w:val="004F1A60"/>
    <w:rsid w:val="00502C5D"/>
    <w:rsid w:val="00506D70"/>
    <w:rsid w:val="00523B68"/>
    <w:rsid w:val="005340D0"/>
    <w:rsid w:val="00540E39"/>
    <w:rsid w:val="00562C78"/>
    <w:rsid w:val="005636F8"/>
    <w:rsid w:val="00566BAF"/>
    <w:rsid w:val="00571BE1"/>
    <w:rsid w:val="00572CE9"/>
    <w:rsid w:val="00577271"/>
    <w:rsid w:val="00580A0C"/>
    <w:rsid w:val="00584258"/>
    <w:rsid w:val="00584881"/>
    <w:rsid w:val="005976A1"/>
    <w:rsid w:val="005A27C6"/>
    <w:rsid w:val="005A73B2"/>
    <w:rsid w:val="005A7881"/>
    <w:rsid w:val="005B4457"/>
    <w:rsid w:val="005C52BF"/>
    <w:rsid w:val="005C6795"/>
    <w:rsid w:val="005D233D"/>
    <w:rsid w:val="005F5C34"/>
    <w:rsid w:val="005F689C"/>
    <w:rsid w:val="0060287C"/>
    <w:rsid w:val="0060464B"/>
    <w:rsid w:val="00612A51"/>
    <w:rsid w:val="00623F67"/>
    <w:rsid w:val="006411B7"/>
    <w:rsid w:val="0064430E"/>
    <w:rsid w:val="006464C9"/>
    <w:rsid w:val="006506B0"/>
    <w:rsid w:val="00651A27"/>
    <w:rsid w:val="00655981"/>
    <w:rsid w:val="00660E25"/>
    <w:rsid w:val="00672D71"/>
    <w:rsid w:val="0067473F"/>
    <w:rsid w:val="00684CC2"/>
    <w:rsid w:val="00686C5A"/>
    <w:rsid w:val="0069007A"/>
    <w:rsid w:val="00696607"/>
    <w:rsid w:val="006A5F3E"/>
    <w:rsid w:val="006B018D"/>
    <w:rsid w:val="006B4EDE"/>
    <w:rsid w:val="006F43B5"/>
    <w:rsid w:val="00711666"/>
    <w:rsid w:val="00712B81"/>
    <w:rsid w:val="00712E1B"/>
    <w:rsid w:val="00720988"/>
    <w:rsid w:val="00722C2F"/>
    <w:rsid w:val="00723C6A"/>
    <w:rsid w:val="00725DE4"/>
    <w:rsid w:val="00730613"/>
    <w:rsid w:val="0073166D"/>
    <w:rsid w:val="007522A4"/>
    <w:rsid w:val="007530ED"/>
    <w:rsid w:val="007535DD"/>
    <w:rsid w:val="00762EA2"/>
    <w:rsid w:val="007671FE"/>
    <w:rsid w:val="00770178"/>
    <w:rsid w:val="00773C24"/>
    <w:rsid w:val="00774099"/>
    <w:rsid w:val="00776017"/>
    <w:rsid w:val="007824ED"/>
    <w:rsid w:val="007B22CE"/>
    <w:rsid w:val="007B2881"/>
    <w:rsid w:val="007C1169"/>
    <w:rsid w:val="007D3290"/>
    <w:rsid w:val="007D6FC2"/>
    <w:rsid w:val="007E782B"/>
    <w:rsid w:val="007F33BF"/>
    <w:rsid w:val="008214EC"/>
    <w:rsid w:val="00826212"/>
    <w:rsid w:val="00835A47"/>
    <w:rsid w:val="00842B1D"/>
    <w:rsid w:val="00845FEA"/>
    <w:rsid w:val="00851FD5"/>
    <w:rsid w:val="0085201C"/>
    <w:rsid w:val="00855FA4"/>
    <w:rsid w:val="008707ED"/>
    <w:rsid w:val="00880D58"/>
    <w:rsid w:val="00883494"/>
    <w:rsid w:val="008841B5"/>
    <w:rsid w:val="00885800"/>
    <w:rsid w:val="008908D6"/>
    <w:rsid w:val="008948F0"/>
    <w:rsid w:val="008967CD"/>
    <w:rsid w:val="0089776D"/>
    <w:rsid w:val="008D0DDE"/>
    <w:rsid w:val="008D18F1"/>
    <w:rsid w:val="008E295A"/>
    <w:rsid w:val="008F13AC"/>
    <w:rsid w:val="008F44A4"/>
    <w:rsid w:val="008F7F77"/>
    <w:rsid w:val="00901C93"/>
    <w:rsid w:val="00904987"/>
    <w:rsid w:val="00907FF3"/>
    <w:rsid w:val="00913319"/>
    <w:rsid w:val="00915EC9"/>
    <w:rsid w:val="009252A6"/>
    <w:rsid w:val="009300F9"/>
    <w:rsid w:val="00937CE3"/>
    <w:rsid w:val="009401BC"/>
    <w:rsid w:val="00943E08"/>
    <w:rsid w:val="009477E4"/>
    <w:rsid w:val="0095216A"/>
    <w:rsid w:val="00954E8C"/>
    <w:rsid w:val="00964337"/>
    <w:rsid w:val="00965ED2"/>
    <w:rsid w:val="00974710"/>
    <w:rsid w:val="00977E29"/>
    <w:rsid w:val="0098008F"/>
    <w:rsid w:val="0098244C"/>
    <w:rsid w:val="0099742F"/>
    <w:rsid w:val="009A0795"/>
    <w:rsid w:val="009C5412"/>
    <w:rsid w:val="009C635F"/>
    <w:rsid w:val="009C6B65"/>
    <w:rsid w:val="009E41FD"/>
    <w:rsid w:val="009F3B2A"/>
    <w:rsid w:val="009F42CB"/>
    <w:rsid w:val="009F64CA"/>
    <w:rsid w:val="00A0632D"/>
    <w:rsid w:val="00A10F52"/>
    <w:rsid w:val="00A15C2E"/>
    <w:rsid w:val="00A167E8"/>
    <w:rsid w:val="00A17176"/>
    <w:rsid w:val="00A2205A"/>
    <w:rsid w:val="00A22C01"/>
    <w:rsid w:val="00A27ACB"/>
    <w:rsid w:val="00A3400C"/>
    <w:rsid w:val="00A348C8"/>
    <w:rsid w:val="00A45CD6"/>
    <w:rsid w:val="00A51685"/>
    <w:rsid w:val="00A60BA5"/>
    <w:rsid w:val="00A674FF"/>
    <w:rsid w:val="00A77F40"/>
    <w:rsid w:val="00A915CB"/>
    <w:rsid w:val="00A93E96"/>
    <w:rsid w:val="00A9702E"/>
    <w:rsid w:val="00AA039C"/>
    <w:rsid w:val="00AB275A"/>
    <w:rsid w:val="00AB292E"/>
    <w:rsid w:val="00AB5EFF"/>
    <w:rsid w:val="00AC6ACC"/>
    <w:rsid w:val="00AC706D"/>
    <w:rsid w:val="00AD5847"/>
    <w:rsid w:val="00AE1901"/>
    <w:rsid w:val="00AE3276"/>
    <w:rsid w:val="00B0587E"/>
    <w:rsid w:val="00B11CE4"/>
    <w:rsid w:val="00B21542"/>
    <w:rsid w:val="00B31127"/>
    <w:rsid w:val="00B33E09"/>
    <w:rsid w:val="00B418A5"/>
    <w:rsid w:val="00B462DE"/>
    <w:rsid w:val="00B56D15"/>
    <w:rsid w:val="00B57285"/>
    <w:rsid w:val="00B65C4B"/>
    <w:rsid w:val="00B93172"/>
    <w:rsid w:val="00B9567E"/>
    <w:rsid w:val="00BA0109"/>
    <w:rsid w:val="00BB0747"/>
    <w:rsid w:val="00BB32CA"/>
    <w:rsid w:val="00BB736B"/>
    <w:rsid w:val="00BC0347"/>
    <w:rsid w:val="00BE334A"/>
    <w:rsid w:val="00BE340D"/>
    <w:rsid w:val="00BE4270"/>
    <w:rsid w:val="00BF3F69"/>
    <w:rsid w:val="00BF4DE5"/>
    <w:rsid w:val="00BF6CCC"/>
    <w:rsid w:val="00C04756"/>
    <w:rsid w:val="00C04C95"/>
    <w:rsid w:val="00C2499E"/>
    <w:rsid w:val="00C404FA"/>
    <w:rsid w:val="00C4534E"/>
    <w:rsid w:val="00C47DD1"/>
    <w:rsid w:val="00C542E9"/>
    <w:rsid w:val="00C5717E"/>
    <w:rsid w:val="00C6265B"/>
    <w:rsid w:val="00C712D2"/>
    <w:rsid w:val="00C75BD7"/>
    <w:rsid w:val="00CA29F5"/>
    <w:rsid w:val="00CB0769"/>
    <w:rsid w:val="00CD665F"/>
    <w:rsid w:val="00CD7256"/>
    <w:rsid w:val="00CE2B87"/>
    <w:rsid w:val="00CF59D9"/>
    <w:rsid w:val="00CF5DE1"/>
    <w:rsid w:val="00CF7EE2"/>
    <w:rsid w:val="00D02241"/>
    <w:rsid w:val="00D10979"/>
    <w:rsid w:val="00D13755"/>
    <w:rsid w:val="00D141B4"/>
    <w:rsid w:val="00D15C81"/>
    <w:rsid w:val="00D21A04"/>
    <w:rsid w:val="00D33742"/>
    <w:rsid w:val="00D343F2"/>
    <w:rsid w:val="00D35697"/>
    <w:rsid w:val="00D410CC"/>
    <w:rsid w:val="00D43086"/>
    <w:rsid w:val="00D4365E"/>
    <w:rsid w:val="00D457F6"/>
    <w:rsid w:val="00D46159"/>
    <w:rsid w:val="00D56433"/>
    <w:rsid w:val="00D61A46"/>
    <w:rsid w:val="00D73507"/>
    <w:rsid w:val="00D86A2D"/>
    <w:rsid w:val="00DA13ED"/>
    <w:rsid w:val="00DA3B42"/>
    <w:rsid w:val="00DA61F5"/>
    <w:rsid w:val="00DC1734"/>
    <w:rsid w:val="00DC3FF8"/>
    <w:rsid w:val="00DC704E"/>
    <w:rsid w:val="00DD2717"/>
    <w:rsid w:val="00DD7351"/>
    <w:rsid w:val="00DE5631"/>
    <w:rsid w:val="00DE647E"/>
    <w:rsid w:val="00DE6A29"/>
    <w:rsid w:val="00DF0E4F"/>
    <w:rsid w:val="00DF5A1F"/>
    <w:rsid w:val="00DF6E77"/>
    <w:rsid w:val="00E01BC2"/>
    <w:rsid w:val="00E02A8F"/>
    <w:rsid w:val="00E16749"/>
    <w:rsid w:val="00E4084E"/>
    <w:rsid w:val="00E42409"/>
    <w:rsid w:val="00E44B98"/>
    <w:rsid w:val="00E50378"/>
    <w:rsid w:val="00E51680"/>
    <w:rsid w:val="00E6543F"/>
    <w:rsid w:val="00EA064E"/>
    <w:rsid w:val="00EA3FB2"/>
    <w:rsid w:val="00EA79C0"/>
    <w:rsid w:val="00EC392C"/>
    <w:rsid w:val="00ED132A"/>
    <w:rsid w:val="00ED197D"/>
    <w:rsid w:val="00ED2B8C"/>
    <w:rsid w:val="00ED399A"/>
    <w:rsid w:val="00EE6896"/>
    <w:rsid w:val="00EF2F58"/>
    <w:rsid w:val="00F130FA"/>
    <w:rsid w:val="00F20807"/>
    <w:rsid w:val="00F22901"/>
    <w:rsid w:val="00F27E57"/>
    <w:rsid w:val="00F315F1"/>
    <w:rsid w:val="00F32D79"/>
    <w:rsid w:val="00F36400"/>
    <w:rsid w:val="00F370A2"/>
    <w:rsid w:val="00F441B6"/>
    <w:rsid w:val="00F44CDF"/>
    <w:rsid w:val="00F44D9A"/>
    <w:rsid w:val="00F50428"/>
    <w:rsid w:val="00F55EB4"/>
    <w:rsid w:val="00F6053A"/>
    <w:rsid w:val="00F615FF"/>
    <w:rsid w:val="00F6239A"/>
    <w:rsid w:val="00F82A1A"/>
    <w:rsid w:val="00F908AC"/>
    <w:rsid w:val="00FA0DE9"/>
    <w:rsid w:val="00FC1225"/>
    <w:rsid w:val="00FC63A4"/>
    <w:rsid w:val="00FD15DF"/>
    <w:rsid w:val="00FD2AA7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3308F"/>
  <w15:docId w15:val="{9A062813-FB33-456F-B73C-AFA21DF3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755"/>
    <w:pPr>
      <w:widowControl w:val="0"/>
      <w:spacing w:after="200" w:line="276" w:lineRule="auto"/>
    </w:pPr>
    <w:rPr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2EA2"/>
    <w:pPr>
      <w:keepNext/>
      <w:keepLines/>
      <w:widowControl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Lista media 2 - Énfasis 41,Párrafo de lista2,Párrafo de lista1,Titulo de Fígura,TITULO A,SubPárrafo de lista,Cita Pie de Página,titulo,Lista vistosa - Énfasis 111,Lista de nivel 1"/>
    <w:basedOn w:val="Normal"/>
    <w:link w:val="PrrafodelistaCar"/>
    <w:uiPriority w:val="34"/>
    <w:qFormat/>
    <w:rsid w:val="00D13755"/>
    <w:pPr>
      <w:widowControl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Bulleted List Car,Fundamentacion Car,Lista vistosa - Énfasis 11 Car,Lista media 2 - Énfasis 41 Car,Párrafo de lista2 Car,Párrafo de lista1 Car,Titulo de Fígura Car,TITULO A Car,SubPárrafo de lista Car,Cita Pie de Página Car"/>
    <w:link w:val="Prrafodelista"/>
    <w:uiPriority w:val="34"/>
    <w:qFormat/>
    <w:rsid w:val="00D137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1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0144"/>
    <w:pPr>
      <w:widowControl w:val="0"/>
      <w:spacing w:after="0" w:line="240" w:lineRule="auto"/>
    </w:pPr>
    <w:rPr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762E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762E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EA2"/>
    <w:rPr>
      <w:lang w:val="en-US"/>
    </w:rPr>
  </w:style>
  <w:style w:type="paragraph" w:styleId="NormalWeb">
    <w:name w:val="Normal (Web)"/>
    <w:basedOn w:val="Normal"/>
    <w:uiPriority w:val="99"/>
    <w:unhideWhenUsed/>
    <w:rsid w:val="00762E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C0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56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F3B"/>
    <w:rPr>
      <w:rFonts w:ascii="Segoe UI" w:hAnsi="Segoe UI" w:cs="Segoe UI"/>
      <w:sz w:val="18"/>
      <w:szCs w:val="18"/>
      <w:lang w:val="en-US"/>
    </w:rPr>
  </w:style>
  <w:style w:type="table" w:customStyle="1" w:styleId="TableNormal21">
    <w:name w:val="Table Normal21"/>
    <w:uiPriority w:val="2"/>
    <w:semiHidden/>
    <w:unhideWhenUsed/>
    <w:qFormat/>
    <w:rsid w:val="00D4365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4365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D4365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5">
    <w:name w:val="Grid Table 4 Accent 5"/>
    <w:basedOn w:val="Tablanormal"/>
    <w:uiPriority w:val="49"/>
    <w:rsid w:val="003E358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C70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70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704E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70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704E"/>
    <w:rPr>
      <w:b/>
      <w:bCs/>
      <w:sz w:val="20"/>
      <w:szCs w:val="20"/>
      <w:lang w:val="en-US"/>
    </w:rPr>
  </w:style>
  <w:style w:type="table" w:styleId="Tabladelista4-nfasis1">
    <w:name w:val="List Table 4 Accent 1"/>
    <w:basedOn w:val="Tablanormal"/>
    <w:uiPriority w:val="49"/>
    <w:rsid w:val="007B22C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8948F0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eNormal">
    <w:name w:val="Table Normal"/>
    <w:rsid w:val="0021481E"/>
    <w:rPr>
      <w:rFonts w:ascii="Calibri" w:eastAsia="Calibri" w:hAnsi="Calibri" w:cs="Calibri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2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06D70"/>
    <w:pPr>
      <w:spacing w:after="0" w:line="240" w:lineRule="auto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98244C"/>
    <w:pPr>
      <w:autoSpaceDE w:val="0"/>
      <w:autoSpaceDN w:val="0"/>
      <w:spacing w:after="0" w:line="240" w:lineRule="auto"/>
    </w:pPr>
    <w:rPr>
      <w:rFonts w:ascii="Arial" w:eastAsia="Arial" w:hAnsi="Arial" w:cs="Arial"/>
      <w:lang w:val="es-PE"/>
    </w:rPr>
  </w:style>
  <w:style w:type="paragraph" w:customStyle="1" w:styleId="Pa5">
    <w:name w:val="Pa5"/>
    <w:basedOn w:val="Normal"/>
    <w:next w:val="Normal"/>
    <w:uiPriority w:val="99"/>
    <w:rsid w:val="004528D4"/>
    <w:pPr>
      <w:widowControl/>
      <w:autoSpaceDE w:val="0"/>
      <w:autoSpaceDN w:val="0"/>
      <w:adjustRightInd w:val="0"/>
      <w:spacing w:after="0" w:line="201" w:lineRule="atLeast"/>
    </w:pPr>
    <w:rPr>
      <w:rFonts w:ascii="Gotham Rounded" w:hAnsi="Gotham Rounded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D7A189994442428C5473E3F9A2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7BFA-FFD6-4BB8-B028-8E05B4E43664}"/>
      </w:docPartPr>
      <w:docPartBody>
        <w:p w:rsidR="008D5279" w:rsidRDefault="00543040" w:rsidP="00543040">
          <w:pPr>
            <w:pStyle w:val="DAD7A189994442428C5473E3F9A2061A"/>
          </w:pPr>
          <w:r w:rsidRPr="00393BC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">
    <w:altName w:val="Calibri"/>
    <w:panose1 w:val="00000000000000000000"/>
    <w:charset w:val="00"/>
    <w:family w:val="roman"/>
    <w:notTrueType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chitects Daughter">
    <w:altName w:val="Cambria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40"/>
    <w:rsid w:val="00004CD4"/>
    <w:rsid w:val="000776E8"/>
    <w:rsid w:val="0009169E"/>
    <w:rsid w:val="00094D91"/>
    <w:rsid w:val="000C3738"/>
    <w:rsid w:val="000C7BA2"/>
    <w:rsid w:val="00141E4F"/>
    <w:rsid w:val="00223935"/>
    <w:rsid w:val="00273ABD"/>
    <w:rsid w:val="00414D84"/>
    <w:rsid w:val="00537198"/>
    <w:rsid w:val="00543040"/>
    <w:rsid w:val="00553E6B"/>
    <w:rsid w:val="005B2202"/>
    <w:rsid w:val="00601675"/>
    <w:rsid w:val="00627E40"/>
    <w:rsid w:val="00650D96"/>
    <w:rsid w:val="006B42A0"/>
    <w:rsid w:val="007306C1"/>
    <w:rsid w:val="007E1CC2"/>
    <w:rsid w:val="00857461"/>
    <w:rsid w:val="00875718"/>
    <w:rsid w:val="00880153"/>
    <w:rsid w:val="008C3141"/>
    <w:rsid w:val="008D5279"/>
    <w:rsid w:val="009009FF"/>
    <w:rsid w:val="0091571D"/>
    <w:rsid w:val="00A00446"/>
    <w:rsid w:val="00A60836"/>
    <w:rsid w:val="00A866BC"/>
    <w:rsid w:val="00AD6FB0"/>
    <w:rsid w:val="00B94CF0"/>
    <w:rsid w:val="00BC0611"/>
    <w:rsid w:val="00D84454"/>
    <w:rsid w:val="00DB7046"/>
    <w:rsid w:val="00E20D34"/>
    <w:rsid w:val="00E6024A"/>
    <w:rsid w:val="00F41FBD"/>
    <w:rsid w:val="00F9731B"/>
    <w:rsid w:val="00F9761B"/>
    <w:rsid w:val="00FC3713"/>
    <w:rsid w:val="00FD0F65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3040"/>
    <w:rPr>
      <w:color w:val="808080"/>
    </w:rPr>
  </w:style>
  <w:style w:type="paragraph" w:customStyle="1" w:styleId="DAD7A189994442428C5473E3F9A2061A">
    <w:name w:val="DAD7A189994442428C5473E3F9A2061A"/>
    <w:rsid w:val="00543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CB19-7B4C-4C8B-8767-E706493C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2608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GOREPA</dc:creator>
  <cp:keywords/>
  <dc:description/>
  <cp:lastModifiedBy>Faustino Tomas Concha Revilla</cp:lastModifiedBy>
  <cp:revision>39</cp:revision>
  <cp:lastPrinted>2025-07-09T22:30:00Z</cp:lastPrinted>
  <dcterms:created xsi:type="dcterms:W3CDTF">2023-03-07T05:47:00Z</dcterms:created>
  <dcterms:modified xsi:type="dcterms:W3CDTF">2025-07-09T22:31:00Z</dcterms:modified>
</cp:coreProperties>
</file>