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81"/>
        <w:tblW w:w="10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1"/>
      </w:tblGrid>
      <w:tr w:rsidR="009E6420" w14:paraId="59CDC4CB" w14:textId="77777777" w:rsidTr="00890E16">
        <w:trPr>
          <w:trHeight w:val="609"/>
        </w:trPr>
        <w:tc>
          <w:tcPr>
            <w:tcW w:w="10911" w:type="dxa"/>
            <w:shd w:val="clear" w:color="auto" w:fill="CCFFFF"/>
            <w:vAlign w:val="center"/>
          </w:tcPr>
          <w:p w14:paraId="168A7C43" w14:textId="76D1C37D" w:rsidR="009E6420" w:rsidRPr="00890E16" w:rsidRDefault="00C72A23" w:rsidP="00FC6266">
            <w:pPr>
              <w:pStyle w:val="Prrafodelista"/>
              <w:jc w:val="center"/>
              <w:rPr>
                <w:b/>
                <w:bCs/>
                <w:sz w:val="32"/>
                <w:szCs w:val="32"/>
              </w:rPr>
            </w:pPr>
            <w:r w:rsidRPr="00C72A23">
              <w:rPr>
                <w:b/>
                <w:bCs/>
                <w:sz w:val="32"/>
                <w:szCs w:val="32"/>
              </w:rPr>
              <w:t>Acogemos en familia   las celebraciones de Adviento y Navidad en la vida cristiana.</w:t>
            </w:r>
          </w:p>
        </w:tc>
      </w:tr>
    </w:tbl>
    <w:p w14:paraId="1FB7137F" w14:textId="73D23992" w:rsidR="00D45BAE" w:rsidRDefault="002345A8" w:rsidP="00FC6266">
      <w:pPr>
        <w:jc w:val="center"/>
        <w:rPr>
          <w:b/>
          <w:bCs/>
        </w:rPr>
      </w:pPr>
      <w:r w:rsidRPr="00824E74">
        <w:rPr>
          <w:rFonts w:ascii="Belshaw" w:hAnsi="Belshaw" w:cstheme="minorHAnsi"/>
          <w:b/>
          <w:noProof/>
          <w:color w:val="000000" w:themeColor="text1"/>
          <w:sz w:val="44"/>
          <w:szCs w:val="44"/>
          <w:lang w:eastAsia="es-P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91008" behindDoc="1" locked="0" layoutInCell="1" allowOverlap="1" wp14:anchorId="2360C6B3" wp14:editId="07E143D6">
            <wp:simplePos x="0" y="0"/>
            <wp:positionH relativeFrom="column">
              <wp:posOffset>8168005</wp:posOffset>
            </wp:positionH>
            <wp:positionV relativeFrom="paragraph">
              <wp:posOffset>-3810</wp:posOffset>
            </wp:positionV>
            <wp:extent cx="1127125" cy="12573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AE">
        <w:rPr>
          <w:b/>
          <w:sz w:val="28"/>
          <w:szCs w:val="28"/>
        </w:rPr>
        <w:t xml:space="preserve">UNIDAD </w:t>
      </w:r>
      <w:r w:rsidR="00230E93">
        <w:rPr>
          <w:b/>
          <w:sz w:val="28"/>
          <w:szCs w:val="28"/>
        </w:rPr>
        <w:t>DE APRENDIZAJE</w:t>
      </w:r>
      <w:r w:rsidR="00495CFD">
        <w:rPr>
          <w:b/>
          <w:sz w:val="28"/>
          <w:szCs w:val="28"/>
        </w:rPr>
        <w:t xml:space="preserve"> N°</w:t>
      </w:r>
      <w:r w:rsidR="00890E16">
        <w:rPr>
          <w:b/>
          <w:sz w:val="28"/>
          <w:szCs w:val="28"/>
        </w:rPr>
        <w:t xml:space="preserve"> </w:t>
      </w:r>
      <w:r w:rsidR="008F7013">
        <w:rPr>
          <w:b/>
          <w:sz w:val="28"/>
          <w:szCs w:val="28"/>
        </w:rPr>
        <w:t>0</w:t>
      </w:r>
      <w:r w:rsidR="00B55E32">
        <w:rPr>
          <w:b/>
          <w:sz w:val="28"/>
          <w:szCs w:val="28"/>
        </w:rPr>
        <w:t>8</w:t>
      </w:r>
    </w:p>
    <w:p w14:paraId="4D73B33F" w14:textId="2279EBE3" w:rsidR="00D45BAE" w:rsidRDefault="00D45BAE">
      <w:pPr>
        <w:spacing w:after="0" w:line="240" w:lineRule="auto"/>
        <w:jc w:val="center"/>
        <w:rPr>
          <w:b/>
          <w:bCs/>
        </w:rPr>
      </w:pPr>
    </w:p>
    <w:p w14:paraId="7BC3FFCA" w14:textId="4B0FBDF8" w:rsidR="00D45BAE" w:rsidRDefault="00D45BAE">
      <w:pPr>
        <w:spacing w:after="0" w:line="240" w:lineRule="auto"/>
        <w:jc w:val="center"/>
        <w:rPr>
          <w:b/>
          <w:bCs/>
        </w:rPr>
      </w:pPr>
    </w:p>
    <w:p w14:paraId="35F7BF37" w14:textId="7C6F7EF0" w:rsidR="00890E16" w:rsidRDefault="00890E16">
      <w:pPr>
        <w:spacing w:after="0" w:line="240" w:lineRule="auto"/>
        <w:jc w:val="center"/>
        <w:rPr>
          <w:b/>
          <w:bCs/>
        </w:rPr>
      </w:pPr>
    </w:p>
    <w:p w14:paraId="5C65B4D9" w14:textId="77777777" w:rsidR="00890E16" w:rsidRDefault="00890E16">
      <w:pPr>
        <w:spacing w:after="0" w:line="240" w:lineRule="auto"/>
        <w:jc w:val="center"/>
        <w:rPr>
          <w:b/>
          <w:bCs/>
        </w:rPr>
      </w:pPr>
    </w:p>
    <w:p w14:paraId="2938D1A9" w14:textId="31A24360" w:rsidR="0039072E" w:rsidRDefault="003152A9" w:rsidP="009E6420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45BAE">
        <w:rPr>
          <w:b/>
          <w:bCs/>
          <w:sz w:val="24"/>
          <w:szCs w:val="24"/>
        </w:rPr>
        <w:t xml:space="preserve">DATOS </w:t>
      </w:r>
      <w:r w:rsidRPr="009E6420">
        <w:rPr>
          <w:b/>
          <w:bCs/>
          <w:sz w:val="24"/>
          <w:szCs w:val="24"/>
        </w:rPr>
        <w:t>INFORMATIVOS:</w:t>
      </w:r>
    </w:p>
    <w:p w14:paraId="540C434E" w14:textId="77777777" w:rsidR="009E6420" w:rsidRDefault="009E6420" w:rsidP="009E6420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459" w:type="dxa"/>
        <w:tblInd w:w="-289" w:type="dxa"/>
        <w:tblLook w:val="04A0" w:firstRow="1" w:lastRow="0" w:firstColumn="1" w:lastColumn="0" w:noHBand="0" w:noVBand="1"/>
      </w:tblPr>
      <w:tblGrid>
        <w:gridCol w:w="1276"/>
        <w:gridCol w:w="2974"/>
        <w:gridCol w:w="2697"/>
        <w:gridCol w:w="2267"/>
        <w:gridCol w:w="2412"/>
        <w:gridCol w:w="2833"/>
      </w:tblGrid>
      <w:tr w:rsidR="00C22D03" w14:paraId="2FB1D662" w14:textId="77777777" w:rsidTr="005C151A">
        <w:trPr>
          <w:trHeight w:val="539"/>
        </w:trPr>
        <w:tc>
          <w:tcPr>
            <w:tcW w:w="1276" w:type="dxa"/>
            <w:shd w:val="clear" w:color="auto" w:fill="C0EAD5"/>
            <w:vAlign w:val="center"/>
          </w:tcPr>
          <w:p w14:paraId="51522DE9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1.1 GRE</w:t>
            </w:r>
          </w:p>
        </w:tc>
        <w:tc>
          <w:tcPr>
            <w:tcW w:w="2974" w:type="dxa"/>
            <w:vAlign w:val="center"/>
          </w:tcPr>
          <w:p w14:paraId="58B8243A" w14:textId="7A057563" w:rsidR="00C22D03" w:rsidRPr="003C5908" w:rsidRDefault="00D93F49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AREQUIPA</w:t>
            </w:r>
          </w:p>
        </w:tc>
        <w:tc>
          <w:tcPr>
            <w:tcW w:w="2697" w:type="dxa"/>
            <w:shd w:val="clear" w:color="auto" w:fill="C0EAD5"/>
            <w:vAlign w:val="center"/>
          </w:tcPr>
          <w:p w14:paraId="2B52A415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1.2 ÁREA</w:t>
            </w:r>
          </w:p>
        </w:tc>
        <w:tc>
          <w:tcPr>
            <w:tcW w:w="2267" w:type="dxa"/>
            <w:vAlign w:val="center"/>
          </w:tcPr>
          <w:p w14:paraId="1C6D7965" w14:textId="77777777" w:rsidR="00C22D03" w:rsidRPr="003C5908" w:rsidRDefault="00C22D03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RELIGIOSA</w:t>
            </w:r>
          </w:p>
        </w:tc>
        <w:tc>
          <w:tcPr>
            <w:tcW w:w="2412" w:type="dxa"/>
            <w:shd w:val="clear" w:color="auto" w:fill="C0EAD5"/>
            <w:vAlign w:val="center"/>
          </w:tcPr>
          <w:p w14:paraId="2ED6E146" w14:textId="2775B59E" w:rsidR="00C22D03" w:rsidRDefault="002651B8" w:rsidP="005C151A">
            <w:pPr>
              <w:rPr>
                <w:b/>
              </w:rPr>
            </w:pPr>
            <w:r>
              <w:rPr>
                <w:b/>
              </w:rPr>
              <w:t>1.3 DIRECTOR</w:t>
            </w:r>
          </w:p>
        </w:tc>
        <w:tc>
          <w:tcPr>
            <w:tcW w:w="2833" w:type="dxa"/>
            <w:vAlign w:val="center"/>
          </w:tcPr>
          <w:p w14:paraId="048CFC25" w14:textId="1E459597" w:rsidR="00C22D03" w:rsidRPr="003C5908" w:rsidRDefault="002651B8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SONCO MAMANI</w:t>
            </w:r>
          </w:p>
        </w:tc>
      </w:tr>
      <w:tr w:rsidR="00C22D03" w14:paraId="194F0133" w14:textId="77777777" w:rsidTr="005C151A">
        <w:trPr>
          <w:trHeight w:val="539"/>
        </w:trPr>
        <w:tc>
          <w:tcPr>
            <w:tcW w:w="1276" w:type="dxa"/>
            <w:shd w:val="clear" w:color="auto" w:fill="C0EAD5"/>
            <w:vAlign w:val="center"/>
          </w:tcPr>
          <w:p w14:paraId="547A3741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1.4 UGEL</w:t>
            </w:r>
          </w:p>
        </w:tc>
        <w:tc>
          <w:tcPr>
            <w:tcW w:w="2974" w:type="dxa"/>
            <w:vAlign w:val="center"/>
          </w:tcPr>
          <w:p w14:paraId="6FA6A7A8" w14:textId="1A80E71D" w:rsidR="00C22D03" w:rsidRPr="003C5908" w:rsidRDefault="002651B8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CONDESUYOS</w:t>
            </w:r>
          </w:p>
        </w:tc>
        <w:tc>
          <w:tcPr>
            <w:tcW w:w="2697" w:type="dxa"/>
            <w:shd w:val="clear" w:color="auto" w:fill="C0EAD5"/>
            <w:vAlign w:val="center"/>
          </w:tcPr>
          <w:p w14:paraId="677AB936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1.5 GRADO/SECCIÓN</w:t>
            </w:r>
          </w:p>
        </w:tc>
        <w:tc>
          <w:tcPr>
            <w:tcW w:w="2267" w:type="dxa"/>
            <w:vAlign w:val="center"/>
          </w:tcPr>
          <w:p w14:paraId="6A203D15" w14:textId="3430E2E7" w:rsidR="00C22D03" w:rsidRPr="003C5908" w:rsidRDefault="009E6420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QUINTO </w:t>
            </w:r>
            <w:r w:rsidR="002651B8">
              <w:rPr>
                <w:sz w:val="24"/>
                <w:szCs w:val="24"/>
              </w:rPr>
              <w:t>/ UNICA</w:t>
            </w:r>
          </w:p>
        </w:tc>
        <w:tc>
          <w:tcPr>
            <w:tcW w:w="2412" w:type="dxa"/>
            <w:shd w:val="clear" w:color="auto" w:fill="C0EAD5"/>
            <w:vAlign w:val="center"/>
          </w:tcPr>
          <w:p w14:paraId="71D4411E" w14:textId="4169200D" w:rsidR="00C22D03" w:rsidRDefault="002651B8" w:rsidP="005C151A">
            <w:pPr>
              <w:rPr>
                <w:b/>
              </w:rPr>
            </w:pPr>
            <w:r>
              <w:rPr>
                <w:b/>
              </w:rPr>
              <w:t>1.6 DOCENTE</w:t>
            </w:r>
          </w:p>
        </w:tc>
        <w:tc>
          <w:tcPr>
            <w:tcW w:w="2833" w:type="dxa"/>
            <w:vAlign w:val="center"/>
          </w:tcPr>
          <w:p w14:paraId="76D30AB7" w14:textId="737CD940" w:rsidR="00C22D03" w:rsidRPr="003C5908" w:rsidRDefault="002651B8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J. CALDERON PEREZ</w:t>
            </w:r>
          </w:p>
        </w:tc>
      </w:tr>
      <w:tr w:rsidR="00C22D03" w14:paraId="68F5A90A" w14:textId="77777777" w:rsidTr="005C151A">
        <w:trPr>
          <w:trHeight w:val="539"/>
        </w:trPr>
        <w:tc>
          <w:tcPr>
            <w:tcW w:w="1276" w:type="dxa"/>
            <w:shd w:val="clear" w:color="auto" w:fill="C0EAD5"/>
            <w:vAlign w:val="center"/>
          </w:tcPr>
          <w:p w14:paraId="06EDB89A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1.7 I.E.</w:t>
            </w:r>
          </w:p>
        </w:tc>
        <w:tc>
          <w:tcPr>
            <w:tcW w:w="2974" w:type="dxa"/>
            <w:vAlign w:val="center"/>
          </w:tcPr>
          <w:p w14:paraId="68CFB2D3" w14:textId="4EA3FD47" w:rsidR="00C22D03" w:rsidRPr="003C5908" w:rsidRDefault="002651B8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Nro JOSE SIMEON TEJEDA</w:t>
            </w:r>
          </w:p>
        </w:tc>
        <w:tc>
          <w:tcPr>
            <w:tcW w:w="2697" w:type="dxa"/>
            <w:shd w:val="clear" w:color="auto" w:fill="C0EAD5"/>
            <w:vAlign w:val="center"/>
          </w:tcPr>
          <w:p w14:paraId="030C426A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1.8 CICLO/NIVEL</w:t>
            </w:r>
          </w:p>
        </w:tc>
        <w:tc>
          <w:tcPr>
            <w:tcW w:w="2267" w:type="dxa"/>
            <w:vAlign w:val="center"/>
          </w:tcPr>
          <w:p w14:paraId="085C965B" w14:textId="37E951A3" w:rsidR="00C22D03" w:rsidRPr="003C5908" w:rsidRDefault="00C22D03" w:rsidP="005C151A">
            <w:pPr>
              <w:rPr>
                <w:sz w:val="24"/>
                <w:szCs w:val="24"/>
              </w:rPr>
            </w:pPr>
            <w:r w:rsidRPr="003C5908">
              <w:rPr>
                <w:sz w:val="24"/>
                <w:szCs w:val="24"/>
              </w:rPr>
              <w:t>V</w:t>
            </w:r>
            <w:r w:rsidR="00FC6266">
              <w:rPr>
                <w:sz w:val="24"/>
                <w:szCs w:val="24"/>
              </w:rPr>
              <w:t>I</w:t>
            </w:r>
            <w:r w:rsidRPr="003C5908">
              <w:rPr>
                <w:sz w:val="24"/>
                <w:szCs w:val="24"/>
              </w:rPr>
              <w:t>I - SECUNDARIA</w:t>
            </w:r>
          </w:p>
        </w:tc>
        <w:tc>
          <w:tcPr>
            <w:tcW w:w="2412" w:type="dxa"/>
            <w:shd w:val="clear" w:color="auto" w:fill="C0EAD5"/>
            <w:vAlign w:val="center"/>
          </w:tcPr>
          <w:p w14:paraId="6300DD3A" w14:textId="77777777" w:rsidR="00C22D03" w:rsidRDefault="00C22D03" w:rsidP="005C151A">
            <w:pPr>
              <w:rPr>
                <w:b/>
              </w:rPr>
            </w:pPr>
            <w:r>
              <w:rPr>
                <w:b/>
              </w:rPr>
              <w:t>1.9 N° DE HORAS SEM.</w:t>
            </w:r>
          </w:p>
        </w:tc>
        <w:tc>
          <w:tcPr>
            <w:tcW w:w="2833" w:type="dxa"/>
            <w:vAlign w:val="center"/>
          </w:tcPr>
          <w:p w14:paraId="3333E56F" w14:textId="1794A597" w:rsidR="00C22D03" w:rsidRPr="00FB7456" w:rsidRDefault="00C22D03" w:rsidP="005C15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93F4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 horas</w:t>
            </w:r>
          </w:p>
        </w:tc>
      </w:tr>
      <w:tr w:rsidR="000530B5" w14:paraId="78758148" w14:textId="77777777" w:rsidTr="005C151A">
        <w:trPr>
          <w:trHeight w:val="539"/>
        </w:trPr>
        <w:tc>
          <w:tcPr>
            <w:tcW w:w="1276" w:type="dxa"/>
            <w:shd w:val="clear" w:color="auto" w:fill="C0EAD5"/>
            <w:vAlign w:val="center"/>
          </w:tcPr>
          <w:p w14:paraId="3362DD0B" w14:textId="77777777" w:rsidR="000530B5" w:rsidRDefault="000530B5" w:rsidP="000530B5">
            <w:pPr>
              <w:rPr>
                <w:b/>
              </w:rPr>
            </w:pPr>
            <w:r>
              <w:rPr>
                <w:b/>
              </w:rPr>
              <w:t xml:space="preserve">1.10 FECHA </w:t>
            </w:r>
          </w:p>
        </w:tc>
        <w:tc>
          <w:tcPr>
            <w:tcW w:w="2974" w:type="dxa"/>
            <w:vAlign w:val="center"/>
          </w:tcPr>
          <w:p w14:paraId="72C6C4DC" w14:textId="1E85AF69" w:rsidR="000530B5" w:rsidRPr="003C5908" w:rsidRDefault="00C72A23" w:rsidP="000530B5">
            <w:pPr>
              <w:rPr>
                <w:sz w:val="24"/>
                <w:szCs w:val="24"/>
              </w:rPr>
            </w:pPr>
            <w:r>
              <w:rPr>
                <w:bCs/>
                <w:sz w:val="18"/>
                <w:szCs w:val="18"/>
              </w:rPr>
              <w:t>24</w:t>
            </w:r>
            <w:r w:rsidRPr="007A2C4B">
              <w:rPr>
                <w:bCs/>
                <w:sz w:val="18"/>
                <w:szCs w:val="18"/>
              </w:rPr>
              <w:t xml:space="preserve"> de noviembre al 19 de diciembre</w:t>
            </w:r>
          </w:p>
        </w:tc>
        <w:tc>
          <w:tcPr>
            <w:tcW w:w="2697" w:type="dxa"/>
            <w:shd w:val="clear" w:color="auto" w:fill="C0EAD5"/>
            <w:vAlign w:val="center"/>
          </w:tcPr>
          <w:p w14:paraId="4E7B3245" w14:textId="495ACAB8" w:rsidR="000530B5" w:rsidRDefault="000530B5" w:rsidP="000530B5">
            <w:pPr>
              <w:rPr>
                <w:b/>
              </w:rPr>
            </w:pPr>
            <w:r>
              <w:rPr>
                <w:b/>
              </w:rPr>
              <w:t>1.11 DURACIÓN/SEMANAS</w:t>
            </w:r>
          </w:p>
        </w:tc>
        <w:tc>
          <w:tcPr>
            <w:tcW w:w="2267" w:type="dxa"/>
            <w:vAlign w:val="center"/>
          </w:tcPr>
          <w:p w14:paraId="67444EC4" w14:textId="734D44A2" w:rsidR="000530B5" w:rsidRPr="003C5908" w:rsidRDefault="002874BE" w:rsidP="00053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</w:t>
            </w:r>
            <w:r w:rsidR="000530B5">
              <w:rPr>
                <w:sz w:val="24"/>
                <w:szCs w:val="24"/>
              </w:rPr>
              <w:t xml:space="preserve"> semanas</w:t>
            </w:r>
          </w:p>
        </w:tc>
        <w:tc>
          <w:tcPr>
            <w:tcW w:w="2412" w:type="dxa"/>
            <w:shd w:val="clear" w:color="auto" w:fill="C0EAD5"/>
            <w:vAlign w:val="center"/>
          </w:tcPr>
          <w:p w14:paraId="428E9CE7" w14:textId="01C5265E" w:rsidR="000530B5" w:rsidRPr="003C5908" w:rsidRDefault="000530B5" w:rsidP="000530B5">
            <w:pPr>
              <w:rPr>
                <w:sz w:val="24"/>
                <w:szCs w:val="24"/>
              </w:rPr>
            </w:pPr>
            <w:r>
              <w:rPr>
                <w:b/>
              </w:rPr>
              <w:t>1.12 DURACIÓN/AHORS</w:t>
            </w:r>
          </w:p>
        </w:tc>
        <w:tc>
          <w:tcPr>
            <w:tcW w:w="2833" w:type="dxa"/>
            <w:vAlign w:val="center"/>
          </w:tcPr>
          <w:p w14:paraId="742632BD" w14:textId="69DF9D72" w:rsidR="000530B5" w:rsidRPr="003C5908" w:rsidRDefault="002874BE" w:rsidP="00053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530B5">
              <w:rPr>
                <w:sz w:val="24"/>
                <w:szCs w:val="24"/>
              </w:rPr>
              <w:t xml:space="preserve"> horas</w:t>
            </w:r>
          </w:p>
        </w:tc>
      </w:tr>
    </w:tbl>
    <w:p w14:paraId="300A1141" w14:textId="77777777" w:rsidR="00D45BAE" w:rsidRDefault="00D45BAE" w:rsidP="00D45BAE">
      <w:pPr>
        <w:spacing w:after="0" w:line="240" w:lineRule="auto"/>
        <w:rPr>
          <w:b/>
          <w:bCs/>
          <w:sz w:val="24"/>
          <w:szCs w:val="24"/>
        </w:rPr>
      </w:pPr>
    </w:p>
    <w:p w14:paraId="2B3A7995" w14:textId="77777777" w:rsidR="002B238F" w:rsidRDefault="002B238F" w:rsidP="002B238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4C13E4">
        <w:rPr>
          <w:b/>
          <w:bCs/>
          <w:sz w:val="24"/>
          <w:szCs w:val="24"/>
        </w:rPr>
        <w:t>SITUACIÓN SIGNIFICATIVA</w:t>
      </w:r>
    </w:p>
    <w:p w14:paraId="7D570285" w14:textId="42BED8A0" w:rsidR="002B238F" w:rsidRDefault="00085B41" w:rsidP="002B238F">
      <w:pPr>
        <w:spacing w:after="0" w:line="240" w:lineRule="auto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9AEF5" wp14:editId="16BC326F">
                <wp:simplePos x="0" y="0"/>
                <wp:positionH relativeFrom="margin">
                  <wp:posOffset>-473075</wp:posOffset>
                </wp:positionH>
                <wp:positionV relativeFrom="paragraph">
                  <wp:posOffset>109856</wp:posOffset>
                </wp:positionV>
                <wp:extent cx="9839325" cy="1211580"/>
                <wp:effectExtent l="57150" t="57150" r="47625" b="45720"/>
                <wp:wrapNone/>
                <wp:docPr id="1618678969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9325" cy="12115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C7CA6" w14:textId="2E0FE6DB" w:rsidR="002B238F" w:rsidRPr="00890E16" w:rsidRDefault="004E34DE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E34DE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En </w:t>
                            </w:r>
                            <w:r w:rsidR="0072604D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nuestro colegio</w:t>
                            </w:r>
                            <w:r w:rsidRPr="004E34DE"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, los alumnos de quinto grado asocian la Navidad principalmente con las vacaciones, los regalos y las decoraciones brillantes. Al preguntarles sobre el significado de la festividad, sus respuestas se centran en Papá Noel, el árbol y la cena familiar. La figura del Niño Jesús en el pesebre pasa desapercibida, como un adorno más dentro de una celebración que ha perdido su sentido profundo y se ha convertido en un evento comercial y social.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9AEF5" id="Rectángulo redondeado 2" o:spid="_x0000_s1026" style="position:absolute;margin-left:-37.25pt;margin-top:8.65pt;width:774.75pt;height:95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" fillcolor="#d9e2f3 [664]" strokecolor="#2f5496 [2408]" strokeweight=".5pt">
                <v:stroke joinstyle="miter"/>
                <v:textbox>
                  <w:txbxContent>
                    <w:p w14:paraId="764C7CA6" w14:textId="2E0FE6DB" w:rsidR="002B238F" w:rsidRPr="00890E16" w:rsidRDefault="004E34DE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E34DE"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En </w:t>
                      </w:r>
                      <w:r w:rsidR="0072604D"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nuestro colegio</w:t>
                      </w:r>
                      <w:r w:rsidRPr="004E34DE"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, los alumnos de quinto grado asocian la Navidad principalmente con las vacaciones, los regalos y las decoraciones brillantes. Al preguntarles sobre el significado de la festividad, sus respuestas se centran en Papá Noel, el árbol y la cena familiar. La figura del Niño Jesús en el pesebre pasa desapercibida, como un adorno más dentro de una celebración que ha perdido su sentido profundo y se ha convertido en un evento comercial y social.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8ADC4" w14:textId="7D83C238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7DFEFF02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A89E28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6C3C648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2F9A9A50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91EC6F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5607AD7" w14:textId="2FC52A47" w:rsidR="002B238F" w:rsidRPr="002651B8" w:rsidRDefault="002B238F" w:rsidP="002651B8">
      <w:pPr>
        <w:spacing w:after="0" w:line="240" w:lineRule="auto"/>
        <w:rPr>
          <w:b/>
          <w:bCs/>
          <w:sz w:val="24"/>
          <w:szCs w:val="24"/>
        </w:rPr>
      </w:pPr>
    </w:p>
    <w:p w14:paraId="515564B1" w14:textId="5A22818A" w:rsidR="002B238F" w:rsidRDefault="00E95BB9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ACC4C" wp14:editId="754D430B">
                <wp:simplePos x="0" y="0"/>
                <wp:positionH relativeFrom="margin">
                  <wp:posOffset>-495935</wp:posOffset>
                </wp:positionH>
                <wp:positionV relativeFrom="paragraph">
                  <wp:posOffset>139700</wp:posOffset>
                </wp:positionV>
                <wp:extent cx="9867900" cy="640080"/>
                <wp:effectExtent l="76200" t="76200" r="95250" b="102870"/>
                <wp:wrapNone/>
                <wp:docPr id="1633655693" name="Redondear rectángulo de esquina sencil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640080"/>
                        </a:xfrm>
                        <a:prstGeom prst="round1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02E37" w14:textId="2877BD22" w:rsidR="002B238F" w:rsidRPr="00FF2ABC" w:rsidRDefault="002B238F" w:rsidP="002B238F">
                            <w:pPr>
                              <w:rPr>
                                <w:rFonts w:cstheme="minorHAnsi"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F2ABC">
                              <w:rPr>
                                <w:rFonts w:cstheme="minorHAnsi"/>
                                <w:b/>
                                <w:bCs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  <w:t>RETO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O DESAFÍO</w:t>
                            </w:r>
                            <w:r w:rsidRPr="00FF2ABC">
                              <w:rPr>
                                <w:rFonts w:cstheme="minorHAnsi"/>
                                <w:b/>
                                <w:bCs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  <w:t>:</w:t>
                            </w:r>
                            <w:r w:rsidR="005343FF">
                              <w:rPr>
                                <w:rFonts w:cstheme="minorHAnsi"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04D">
                              <w:rPr>
                                <w:rFonts w:cstheme="minorHAnsi"/>
                                <w:color w:val="1F3864" w:themeColor="accent5" w:themeShade="80"/>
                                <w:kern w:val="24"/>
                                <w:sz w:val="32"/>
                                <w:szCs w:val="32"/>
                              </w:rPr>
                              <w:t xml:space="preserve"> ¿Qué acciones podemos realizar, para demostrar el verdadero significado de la navidad en nuestras vidas y comunidad?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EACC4C" id="Redondear rectángulo de esquina sencilla 8" o:spid="_x0000_s1027" style="position:absolute;left:0;text-align:left;margin-left:-39.05pt;margin-top:11pt;width:777pt;height:50.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67900,640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" adj="-11796480,,5400" path="m,l9761218,v58919,,106682,47763,106682,106682l9867900,640080,,640080,,xe" fillcolor="#fff2cc [663]" strokecolor="#bf8f00 [2407]" strokeweight=".5pt">
                <v:stroke joinstyle="miter"/>
                <v:formulas/>
                <v:path arrowok="t" o:connecttype="custom" o:connectlocs="0,0;9761218,0;9867900,106682;9867900,640080;0,640080;0,0" o:connectangles="0,0,0,0,0,0" textboxrect="0,0,9867900,640080"/>
                <v:textbox>
                  <w:txbxContent>
                    <w:p w14:paraId="71802E37" w14:textId="2877BD22" w:rsidR="002B238F" w:rsidRPr="00FF2ABC" w:rsidRDefault="002B238F" w:rsidP="002B238F">
                      <w:pPr>
                        <w:rPr>
                          <w:rFonts w:cstheme="minorHAnsi"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</w:pPr>
                      <w:r w:rsidRPr="00FF2ABC">
                        <w:rPr>
                          <w:rFonts w:cstheme="minorHAnsi"/>
                          <w:b/>
                          <w:bCs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  <w:t>RETO</w:t>
                      </w:r>
                      <w:r>
                        <w:rPr>
                          <w:rFonts w:cstheme="minorHAnsi"/>
                          <w:b/>
                          <w:bCs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  <w:t xml:space="preserve"> O DESAFÍO</w:t>
                      </w:r>
                      <w:r w:rsidRPr="00FF2ABC">
                        <w:rPr>
                          <w:rFonts w:cstheme="minorHAnsi"/>
                          <w:b/>
                          <w:bCs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  <w:t>:</w:t>
                      </w:r>
                      <w:r w:rsidR="005343FF">
                        <w:rPr>
                          <w:rFonts w:cstheme="minorHAnsi"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72604D">
                        <w:rPr>
                          <w:rFonts w:cstheme="minorHAnsi"/>
                          <w:color w:val="1F3864" w:themeColor="accent5" w:themeShade="80"/>
                          <w:kern w:val="24"/>
                          <w:sz w:val="32"/>
                          <w:szCs w:val="32"/>
                        </w:rPr>
                        <w:t xml:space="preserve"> ¿Qué acciones podemos realizar, para demostrar el verdadero significado de la navidad en nuestras vidas y comunidad?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65DBD" w14:textId="0051BA7C" w:rsidR="009E6420" w:rsidRDefault="009E6420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5086F9B2" w14:textId="57A1729D" w:rsidR="009E6420" w:rsidRDefault="009E6420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6525F9ED" w14:textId="33858192" w:rsidR="009E6420" w:rsidRDefault="009E6420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7CF1F83F" w14:textId="0A9D6F17" w:rsidR="009E6420" w:rsidRDefault="009E6420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69CD9274" w14:textId="25746BB6" w:rsidR="009E6420" w:rsidRDefault="00E367D7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67AA78" wp14:editId="2E7E3A1B">
                <wp:simplePos x="0" y="0"/>
                <wp:positionH relativeFrom="margin">
                  <wp:posOffset>-490220</wp:posOffset>
                </wp:positionH>
                <wp:positionV relativeFrom="paragraph">
                  <wp:posOffset>97155</wp:posOffset>
                </wp:positionV>
                <wp:extent cx="9886950" cy="426720"/>
                <wp:effectExtent l="95250" t="95250" r="114300" b="87630"/>
                <wp:wrapNone/>
                <wp:docPr id="3" name="Redondear rectángulo de esquina sencil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6950" cy="42672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302BB" w14:textId="7FCEBC0D" w:rsidR="002B238F" w:rsidRPr="006F4BB0" w:rsidRDefault="002B238F" w:rsidP="002B238F">
                            <w:pP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4BB0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PRODUCTO FINAL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LA UNIDAD</w:t>
                            </w:r>
                            <w:r w:rsidRPr="006F4BB0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67542C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escenificac</w:t>
                            </w:r>
                            <w:r w:rsidR="002651B8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ión del nacimiento en vivo,</w:t>
                            </w:r>
                            <w:r w:rsidR="0067542C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festival de villancicos</w:t>
                            </w:r>
                            <w:r w:rsidR="00A35C37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coherentes.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7AA78" id="_x0000_s1028" style="position:absolute;left:0;text-align:left;margin-left:-38.6pt;margin-top:7.65pt;width:778.5pt;height:33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886950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" adj="-11796480,,5400" path="m,l9815829,v39279,,71121,31842,71121,71121l9886950,426720,,426720,,xe" fillcolor="#fbe4d5 [661]" strokecolor="#c45911 [2405]" strokeweight=".5pt">
                <v:stroke joinstyle="miter"/>
                <v:formulas/>
                <v:path arrowok="t" o:connecttype="custom" o:connectlocs="0,0;9815829,0;9886950,71121;9886950,426720;0,426720;0,0" o:connectangles="0,0,0,0,0,0" textboxrect="0,0,9886950,426720"/>
                <v:textbox>
                  <w:txbxContent>
                    <w:p w14:paraId="4E1302BB" w14:textId="7FCEBC0D" w:rsidR="002B238F" w:rsidRPr="006F4BB0" w:rsidRDefault="002B238F" w:rsidP="002B238F">
                      <w:pPr>
                        <w:rPr>
                          <w:rFonts w:cstheme="minorHAnsi"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4BB0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PRODUCTO FINAL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LA UNIDAD</w:t>
                      </w:r>
                      <w:r w:rsidRPr="006F4BB0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67542C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escenificac</w:t>
                      </w:r>
                      <w:r w:rsidR="002651B8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ión del nacimiento en vivo,</w:t>
                      </w:r>
                      <w:r w:rsidR="0067542C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festival de villancicos</w:t>
                      </w:r>
                      <w:r w:rsidR="00A35C37">
                        <w:rPr>
                          <w:rFonts w:cstheme="minorHAnsi"/>
                          <w:bCs/>
                          <w:color w:val="000000" w:themeColor="text1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coherentes.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126F6" w14:textId="4AE3EFD4" w:rsidR="00E95BB9" w:rsidRDefault="00E95BB9" w:rsidP="00E95BB9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6AC0B1B6" w14:textId="73CFBF3B" w:rsidR="00E95BB9" w:rsidRDefault="00E95BB9" w:rsidP="00E95BB9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7D6E872D" w14:textId="39F3A495" w:rsidR="00E95BB9" w:rsidRDefault="00E95BB9" w:rsidP="00E95BB9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52FDCA36" w14:textId="6D434A8A" w:rsidR="002651B8" w:rsidRDefault="002651B8" w:rsidP="00E95BB9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498F7091" w14:textId="77777777" w:rsidR="002651B8" w:rsidRDefault="002651B8" w:rsidP="00E95BB9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0E7858DD" w14:textId="7E54FAD5" w:rsidR="009E6420" w:rsidRDefault="009E6420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1D27B5CB" w14:textId="77777777" w:rsidR="00E367D7" w:rsidRDefault="00E367D7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01FBC963" w14:textId="4CEBB9C8" w:rsidR="002B238F" w:rsidRPr="006E50E9" w:rsidRDefault="006E50E9" w:rsidP="006E50E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6E50E9">
        <w:rPr>
          <w:b/>
          <w:sz w:val="24"/>
          <w:szCs w:val="24"/>
        </w:rPr>
        <w:lastRenderedPageBreak/>
        <w:t>PROPÓSITOS DE APRENDIZAJE</w:t>
      </w:r>
    </w:p>
    <w:tbl>
      <w:tblPr>
        <w:tblStyle w:val="Tablaconcuadrcula"/>
        <w:tblpPr w:leftFromText="141" w:rightFromText="141" w:vertAnchor="text" w:horzAnchor="margin" w:tblpXSpec="center" w:tblpY="529"/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268"/>
        <w:gridCol w:w="2750"/>
        <w:gridCol w:w="2211"/>
        <w:gridCol w:w="2126"/>
        <w:gridCol w:w="1276"/>
        <w:gridCol w:w="1276"/>
      </w:tblGrid>
      <w:tr w:rsidR="00FB2317" w14:paraId="5451541A" w14:textId="77777777" w:rsidTr="00387084">
        <w:trPr>
          <w:trHeight w:val="558"/>
        </w:trPr>
        <w:tc>
          <w:tcPr>
            <w:tcW w:w="11052" w:type="dxa"/>
            <w:gridSpan w:val="5"/>
            <w:shd w:val="clear" w:color="auto" w:fill="C5E0B3" w:themeFill="accent6" w:themeFillTint="66"/>
            <w:vAlign w:val="center"/>
          </w:tcPr>
          <w:p w14:paraId="1538B061" w14:textId="31C6681D" w:rsidR="00FB2317" w:rsidRPr="002B238F" w:rsidRDefault="00FB2317" w:rsidP="0038708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t>PROPÓSITO</w:t>
            </w:r>
            <w:r>
              <w:rPr>
                <w:b/>
                <w:sz w:val="24"/>
                <w:szCs w:val="24"/>
              </w:rPr>
              <w:t>S</w:t>
            </w:r>
            <w:r w:rsidRPr="002B238F">
              <w:rPr>
                <w:b/>
                <w:sz w:val="24"/>
                <w:szCs w:val="24"/>
              </w:rPr>
              <w:t xml:space="preserve"> DE APRENDIZAJE</w:t>
            </w:r>
          </w:p>
        </w:tc>
        <w:tc>
          <w:tcPr>
            <w:tcW w:w="4678" w:type="dxa"/>
            <w:gridSpan w:val="3"/>
            <w:shd w:val="clear" w:color="auto" w:fill="FFD966" w:themeFill="accent4" w:themeFillTint="99"/>
            <w:vAlign w:val="center"/>
          </w:tcPr>
          <w:p w14:paraId="3AD3397D" w14:textId="77777777" w:rsidR="00FB2317" w:rsidRPr="002B238F" w:rsidRDefault="00FB2317" w:rsidP="00387084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t>EVALUACIÓN PARA EL APRENDIZAJE</w:t>
            </w:r>
          </w:p>
        </w:tc>
      </w:tr>
      <w:tr w:rsidR="00FB2317" w14:paraId="66439DA1" w14:textId="77777777" w:rsidTr="00387084">
        <w:tc>
          <w:tcPr>
            <w:tcW w:w="1980" w:type="dxa"/>
            <w:shd w:val="clear" w:color="auto" w:fill="FFF2CC" w:themeFill="accent4" w:themeFillTint="33"/>
            <w:vAlign w:val="center"/>
          </w:tcPr>
          <w:p w14:paraId="4F1449F4" w14:textId="77777777" w:rsidR="00FB2317" w:rsidRPr="00E34287" w:rsidRDefault="00FB2317" w:rsidP="00387084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COMPETENCIAS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865EDAE" w14:textId="77777777" w:rsidR="00FB2317" w:rsidRPr="00E34287" w:rsidRDefault="00FB2317" w:rsidP="00387084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CAPACIDADES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595C1675" w14:textId="5E4C3DCB" w:rsidR="00FB2317" w:rsidRPr="00E34287" w:rsidRDefault="00FB2317" w:rsidP="00387084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ESTANDAR DEL CICLO</w:t>
            </w:r>
          </w:p>
        </w:tc>
        <w:tc>
          <w:tcPr>
            <w:tcW w:w="2750" w:type="dxa"/>
            <w:shd w:val="clear" w:color="auto" w:fill="FFF2CC" w:themeFill="accent4" w:themeFillTint="33"/>
            <w:vAlign w:val="center"/>
          </w:tcPr>
          <w:p w14:paraId="3CD67613" w14:textId="249E27E1" w:rsidR="00FB2317" w:rsidRPr="00E34287" w:rsidRDefault="00FB2317" w:rsidP="00387084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DESEMPEÑO PRECISADO O </w:t>
            </w:r>
            <w:r w:rsidRPr="00E34287">
              <w:rPr>
                <w:b/>
              </w:rPr>
              <w:t>PROPÓSITO DE LA SESIÓN</w:t>
            </w:r>
          </w:p>
        </w:tc>
        <w:tc>
          <w:tcPr>
            <w:tcW w:w="2211" w:type="dxa"/>
            <w:shd w:val="clear" w:color="auto" w:fill="FFF2CC" w:themeFill="accent4" w:themeFillTint="33"/>
            <w:vAlign w:val="center"/>
          </w:tcPr>
          <w:p w14:paraId="64B31E42" w14:textId="6B4A13D4" w:rsidR="00FB2317" w:rsidRPr="00E34287" w:rsidRDefault="00FB2317" w:rsidP="00387084">
            <w:pPr>
              <w:spacing w:line="276" w:lineRule="auto"/>
              <w:jc w:val="center"/>
              <w:rPr>
                <w:b/>
              </w:rPr>
            </w:pPr>
            <w:r w:rsidRPr="00E34287">
              <w:rPr>
                <w:b/>
              </w:rPr>
              <w:t>CONOCIMIENTOS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69CB81F" w14:textId="67539CF3" w:rsidR="00FB2317" w:rsidRPr="00E34287" w:rsidRDefault="00FB2317" w:rsidP="00387084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 xml:space="preserve">CRITERIOS DE EVALUACIÓN 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550578E" w14:textId="711DBC89" w:rsidR="00FB2317" w:rsidRPr="00F2329A" w:rsidRDefault="00FB2317" w:rsidP="00387084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F2329A">
              <w:rPr>
                <w:b/>
                <w:sz w:val="20"/>
                <w:szCs w:val="20"/>
              </w:rPr>
              <w:t>EVIDENCIA O PRODUCTO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63B9157" w14:textId="5B66820B" w:rsidR="00FB2317" w:rsidRPr="00E34287" w:rsidRDefault="00FB2317" w:rsidP="00387084">
            <w:pPr>
              <w:tabs>
                <w:tab w:val="left" w:pos="1025"/>
              </w:tabs>
              <w:ind w:left="-109"/>
              <w:jc w:val="center"/>
              <w:rPr>
                <w:b/>
                <w:sz w:val="18"/>
                <w:szCs w:val="18"/>
              </w:rPr>
            </w:pPr>
            <w:r w:rsidRPr="00E34287">
              <w:rPr>
                <w:b/>
                <w:sz w:val="18"/>
                <w:szCs w:val="18"/>
              </w:rPr>
              <w:t>INSTRUMENT</w:t>
            </w:r>
            <w:r>
              <w:rPr>
                <w:b/>
                <w:sz w:val="18"/>
                <w:szCs w:val="18"/>
              </w:rPr>
              <w:t xml:space="preserve">O </w:t>
            </w:r>
            <w:r w:rsidRPr="00E34287">
              <w:rPr>
                <w:b/>
                <w:sz w:val="18"/>
                <w:szCs w:val="18"/>
              </w:rPr>
              <w:t>DE EVALUACIÓN</w:t>
            </w:r>
          </w:p>
        </w:tc>
      </w:tr>
      <w:tr w:rsidR="002874BE" w14:paraId="19CFAE1F" w14:textId="77777777" w:rsidTr="00387084">
        <w:trPr>
          <w:trHeight w:val="2371"/>
        </w:trPr>
        <w:tc>
          <w:tcPr>
            <w:tcW w:w="1980" w:type="dxa"/>
          </w:tcPr>
          <w:p w14:paraId="7558ABD2" w14:textId="3FC8AF9C" w:rsidR="002874BE" w:rsidRPr="00890E16" w:rsidRDefault="002874BE" w:rsidP="00D45DF0">
            <w:pPr>
              <w:pStyle w:val="Defaul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33E68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Asume la experiencia del encuentro personal y comunitario con Dios   en su proyecto de vida en coherencia con su creencia religiosa</w:t>
            </w:r>
            <w:r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.</w:t>
            </w:r>
          </w:p>
        </w:tc>
        <w:tc>
          <w:tcPr>
            <w:tcW w:w="1843" w:type="dxa"/>
          </w:tcPr>
          <w:p w14:paraId="1105BA42" w14:textId="77777777" w:rsidR="002874BE" w:rsidRPr="00802159" w:rsidRDefault="002874BE" w:rsidP="00D45DF0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•Transforma su entorno desde el encuentro personal y comunitario con Dios y desde la fe que profesa.</w:t>
            </w:r>
          </w:p>
          <w:p w14:paraId="65C47EEA" w14:textId="23C72D80" w:rsidR="002874BE" w:rsidRPr="00890E16" w:rsidRDefault="002874BE" w:rsidP="00D45DF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 xml:space="preserve">• Actúa coherentemente en razón de su </w:t>
            </w:r>
            <w:r w:rsidRPr="00802159">
              <w:rPr>
                <w:rFonts w:cstheme="minorHAnsi"/>
                <w:color w:val="000000" w:themeColor="text1"/>
                <w:sz w:val="16"/>
                <w:szCs w:val="16"/>
                <w:lang w:val="es-MX"/>
              </w:rPr>
              <w:t xml:space="preserve">fe </w:t>
            </w: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según los principios de su conciencia moral en situaciones concretas de la vida.</w:t>
            </w:r>
          </w:p>
        </w:tc>
        <w:tc>
          <w:tcPr>
            <w:tcW w:w="2268" w:type="dxa"/>
            <w:vAlign w:val="center"/>
          </w:tcPr>
          <w:p w14:paraId="3E45B8F1" w14:textId="6832FD39" w:rsidR="002874BE" w:rsidRPr="002651B8" w:rsidRDefault="002874BE" w:rsidP="00D45D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651B8">
              <w:rPr>
                <w:rFonts w:cstheme="minorHAnsi"/>
                <w:b/>
                <w:sz w:val="16"/>
                <w:szCs w:val="20"/>
              </w:rPr>
              <w:t>Promueve</w:t>
            </w:r>
            <w:r w:rsidRPr="002651B8">
              <w:rPr>
                <w:rFonts w:cstheme="minorHAnsi"/>
                <w:sz w:val="16"/>
                <w:szCs w:val="20"/>
              </w:rPr>
              <w:t xml:space="preserve"> el encuentro personal y comunitario con Dios en diversos contextos desde un discernimiento espiritual, con acciones orientadas a la construcción de una comunidad de fe guiada por las enseñanzas de Jesucristo y de la Iglesia</w:t>
            </w:r>
          </w:p>
        </w:tc>
        <w:tc>
          <w:tcPr>
            <w:tcW w:w="2750" w:type="dxa"/>
            <w:vAlign w:val="center"/>
          </w:tcPr>
          <w:p w14:paraId="13D4B88A" w14:textId="20762E62" w:rsidR="002874BE" w:rsidRPr="00890E16" w:rsidRDefault="002874BE" w:rsidP="00D45DF0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4C0E04">
              <w:rPr>
                <w:sz w:val="16"/>
                <w:szCs w:val="16"/>
              </w:rPr>
              <w:t>Promueve el encuentro personal con Dios en diversos contextos desde un discernimiento espiritual, con acciones orientadas a la construcción de una comunidad de fe guiada por las enseñanzas de Jesucristo y de la Iglesia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62B84871" w14:textId="47135094" w:rsidR="002874BE" w:rsidRPr="00890E16" w:rsidRDefault="002874BE" w:rsidP="00D45D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29.- </w:t>
            </w:r>
            <w:r w:rsidRPr="00D45DF0">
              <w:rPr>
                <w:rFonts w:cstheme="minorHAnsi"/>
                <w:sz w:val="16"/>
                <w:szCs w:val="16"/>
              </w:rPr>
              <w:t>PREPARÁNDONOS PARA RECIBIR EL ADVIENTO JUNTO A LA VIRGEN MARIA Y SAN JOSÉ</w:t>
            </w:r>
          </w:p>
        </w:tc>
        <w:tc>
          <w:tcPr>
            <w:tcW w:w="2126" w:type="dxa"/>
            <w:vAlign w:val="center"/>
          </w:tcPr>
          <w:p w14:paraId="52C00DBD" w14:textId="3A58DF6D" w:rsidR="002874BE" w:rsidRPr="00890E16" w:rsidRDefault="002874BE" w:rsidP="00D45DF0">
            <w:pPr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eastAsia="Arial" w:cstheme="minorHAnsi"/>
                <w:bCs/>
                <w:sz w:val="16"/>
                <w:szCs w:val="16"/>
                <w:lang w:val="es-MX"/>
              </w:rPr>
              <w:t xml:space="preserve">Propone acciones para vivir  el tiempo de adviento </w:t>
            </w:r>
            <w:r w:rsidRPr="004C0E04">
              <w:rPr>
                <w:rFonts w:eastAsia="Arial" w:cstheme="minorHAnsi"/>
                <w:bCs/>
                <w:sz w:val="16"/>
                <w:szCs w:val="16"/>
                <w:lang w:val="es-MX"/>
              </w:rPr>
              <w:t>en la comunidad</w:t>
            </w:r>
            <w:r>
              <w:rPr>
                <w:rFonts w:eastAsia="Arial" w:cstheme="minorHAnsi"/>
                <w:bCs/>
                <w:sz w:val="16"/>
                <w:szCs w:val="16"/>
                <w:lang w:val="es-MX"/>
              </w:rPr>
              <w:t>, p</w:t>
            </w:r>
            <w:r w:rsidRPr="004C0E04">
              <w:rPr>
                <w:rFonts w:eastAsia="Arial" w:cstheme="minorHAnsi"/>
                <w:bCs/>
                <w:sz w:val="16"/>
                <w:szCs w:val="16"/>
                <w:lang w:val="es-MX"/>
              </w:rPr>
              <w:t>articipando en actividades solidarias</w:t>
            </w:r>
            <w:r>
              <w:rPr>
                <w:rFonts w:eastAsia="Arial" w:cstheme="minorHAnsi"/>
                <w:bCs/>
                <w:sz w:val="16"/>
                <w:szCs w:val="16"/>
                <w:lang w:val="es-MX"/>
              </w:rPr>
              <w:t>.</w:t>
            </w:r>
          </w:p>
        </w:tc>
        <w:tc>
          <w:tcPr>
            <w:tcW w:w="1276" w:type="dxa"/>
            <w:vAlign w:val="center"/>
          </w:tcPr>
          <w:p w14:paraId="2CDBDAB6" w14:textId="7E8039C7" w:rsidR="002874BE" w:rsidRPr="00890E16" w:rsidRDefault="002874BE" w:rsidP="00D45DF0">
            <w:pPr>
              <w:rPr>
                <w:rFonts w:eastAsia="Calibri" w:cstheme="minorHAnsi"/>
                <w:sz w:val="16"/>
                <w:szCs w:val="16"/>
              </w:rPr>
            </w:pPr>
            <w:r w:rsidRPr="004C0E04">
              <w:rPr>
                <w:rFonts w:cstheme="minorHAnsi"/>
                <w:bCs/>
                <w:sz w:val="16"/>
                <w:szCs w:val="16"/>
              </w:rPr>
              <w:t>C</w:t>
            </w:r>
            <w:r>
              <w:rPr>
                <w:rFonts w:cstheme="minorHAnsi"/>
                <w:bCs/>
                <w:sz w:val="16"/>
                <w:szCs w:val="16"/>
              </w:rPr>
              <w:t>uadro de acciones</w:t>
            </w:r>
          </w:p>
        </w:tc>
        <w:tc>
          <w:tcPr>
            <w:tcW w:w="1276" w:type="dxa"/>
            <w:vMerge w:val="restart"/>
            <w:vAlign w:val="center"/>
          </w:tcPr>
          <w:p w14:paraId="096243CC" w14:textId="7BD0864E" w:rsidR="002874BE" w:rsidRDefault="002651B8" w:rsidP="00D45DF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Escala de Valoración</w:t>
            </w:r>
          </w:p>
        </w:tc>
      </w:tr>
      <w:tr w:rsidR="002874BE" w14:paraId="3EF39361" w14:textId="77777777" w:rsidTr="00387084">
        <w:trPr>
          <w:trHeight w:val="2371"/>
        </w:trPr>
        <w:tc>
          <w:tcPr>
            <w:tcW w:w="1980" w:type="dxa"/>
          </w:tcPr>
          <w:p w14:paraId="7A1E920E" w14:textId="670A3B44" w:rsidR="002874BE" w:rsidRPr="00933E68" w:rsidRDefault="002874BE" w:rsidP="00D45DF0">
            <w:pPr>
              <w:pStyle w:val="Default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9E5A2B">
              <w:rPr>
                <w:rFonts w:eastAsia="Arial" w:cs="Calibri"/>
                <w:color w:val="000000" w:themeColor="text1"/>
                <w:sz w:val="16"/>
                <w:szCs w:val="16"/>
                <w:lang w:val="es-MX"/>
              </w:rPr>
              <w:t>Construye su identidad como persona humana, amada por Dios, digna, libre y trascendente, comprendiendo la doctrina de su propia religión, abierto al diálogo con las que le son cercanas</w:t>
            </w:r>
            <w:r>
              <w:rPr>
                <w:rFonts w:eastAsia="Arial" w:cs="Calibri"/>
                <w:color w:val="000000" w:themeColor="text1"/>
                <w:sz w:val="16"/>
                <w:szCs w:val="16"/>
                <w:lang w:val="es-MX"/>
              </w:rPr>
              <w:t>.</w:t>
            </w:r>
          </w:p>
        </w:tc>
        <w:tc>
          <w:tcPr>
            <w:tcW w:w="1843" w:type="dxa"/>
          </w:tcPr>
          <w:p w14:paraId="0E909CFD" w14:textId="77777777" w:rsidR="002874BE" w:rsidRPr="00802159" w:rsidRDefault="002874BE" w:rsidP="00D45DF0">
            <w:pPr>
              <w:numPr>
                <w:ilvl w:val="0"/>
                <w:numId w:val="22"/>
              </w:numPr>
              <w:ind w:left="104" w:hanging="104"/>
              <w:contextualSpacing/>
              <w:jc w:val="both"/>
              <w:rPr>
                <w:rFonts w:eastAsia="Arial" w:cs="Calibr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="Calibri"/>
                <w:color w:val="000000" w:themeColor="text1"/>
                <w:sz w:val="16"/>
                <w:szCs w:val="16"/>
                <w:lang w:val="es-MX"/>
              </w:rPr>
              <w:t>Conoce a Dios y asume su identidad religiosa y espiritual como persona digna, libre y trascendente.</w:t>
            </w:r>
          </w:p>
          <w:p w14:paraId="01D62DB5" w14:textId="5CE33DFF" w:rsidR="002874BE" w:rsidRPr="002C7987" w:rsidRDefault="002874BE" w:rsidP="00D45DF0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="Calibri"/>
                <w:color w:val="000000" w:themeColor="text1"/>
                <w:sz w:val="16"/>
                <w:szCs w:val="16"/>
                <w:lang w:val="es-MX"/>
              </w:rPr>
              <w:t xml:space="preserve">Cultiva y valora las manifestaciones religiosas de su entorno argumentando su fe de manera comprensible y respetuosa. </w:t>
            </w:r>
          </w:p>
        </w:tc>
        <w:tc>
          <w:tcPr>
            <w:tcW w:w="2268" w:type="dxa"/>
            <w:vAlign w:val="center"/>
          </w:tcPr>
          <w:p w14:paraId="10A42DBB" w14:textId="036A956D" w:rsidR="002874BE" w:rsidRPr="002651B8" w:rsidRDefault="002874BE" w:rsidP="00D45DF0">
            <w:pPr>
              <w:pStyle w:val="Default"/>
              <w:rPr>
                <w:rFonts w:cstheme="minorHAnsi"/>
                <w:b/>
                <w:sz w:val="16"/>
                <w:szCs w:val="20"/>
              </w:rPr>
            </w:pPr>
            <w:r w:rsidRPr="002651B8">
              <w:rPr>
                <w:rFonts w:cstheme="minorHAnsi"/>
                <w:b/>
                <w:sz w:val="16"/>
                <w:szCs w:val="20"/>
              </w:rPr>
              <w:t>Propone</w:t>
            </w:r>
            <w:r w:rsidRPr="002651B8">
              <w:rPr>
                <w:rFonts w:cstheme="minorHAnsi"/>
                <w:sz w:val="16"/>
                <w:szCs w:val="20"/>
              </w:rPr>
              <w:t xml:space="preserve"> alternativas de solución a problemas y necesidades de su comunidad, del país y del mundo, que expresen los valores propios de su tradición cristiana y católica, el bien común, la promoción de la dignidad de la persona y el respeto a la vida humana</w:t>
            </w:r>
          </w:p>
        </w:tc>
        <w:tc>
          <w:tcPr>
            <w:tcW w:w="2750" w:type="dxa"/>
            <w:vAlign w:val="center"/>
          </w:tcPr>
          <w:p w14:paraId="057B2286" w14:textId="382B1B07" w:rsidR="002874BE" w:rsidRPr="00A642E4" w:rsidRDefault="002874BE" w:rsidP="00D45DF0">
            <w:pPr>
              <w:pStyle w:val="Default"/>
              <w:rPr>
                <w:sz w:val="16"/>
                <w:szCs w:val="16"/>
              </w:rPr>
            </w:pPr>
            <w:r w:rsidRPr="004C0E04">
              <w:rPr>
                <w:rFonts w:cstheme="minorHAnsi"/>
                <w:sz w:val="16"/>
                <w:szCs w:val="16"/>
              </w:rPr>
              <w:t>Propone alternativas de solución a los problemas locales, nacionales y mundiales a la luz del mensaje del Evangelio y la Tradición de la Iglesia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5FE83303" w14:textId="3FF26D77" w:rsidR="002874BE" w:rsidRDefault="002874BE" w:rsidP="00D45D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30.- </w:t>
            </w:r>
            <w:r w:rsidRPr="00D45DF0">
              <w:rPr>
                <w:rFonts w:cstheme="minorHAnsi"/>
                <w:sz w:val="16"/>
                <w:szCs w:val="16"/>
              </w:rPr>
              <w:t>EXPRESAMOS CON CONVICCIÓN NUESTRA FE FRENTE A LAS NUEVAS IDEOLOGÍAS</w:t>
            </w:r>
          </w:p>
        </w:tc>
        <w:tc>
          <w:tcPr>
            <w:tcW w:w="2126" w:type="dxa"/>
            <w:vAlign w:val="center"/>
          </w:tcPr>
          <w:p w14:paraId="69F9ED1A" w14:textId="7A9F0357" w:rsidR="002874BE" w:rsidRDefault="002874BE" w:rsidP="00D45DF0">
            <w:pPr>
              <w:jc w:val="both"/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</w:pPr>
            <w:r w:rsidRPr="004C0E04"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  <w:t>Demuestra con convicción su fe en dialogo critico entre cultura y ciencia frente a otras ideologías.</w:t>
            </w:r>
          </w:p>
        </w:tc>
        <w:tc>
          <w:tcPr>
            <w:tcW w:w="1276" w:type="dxa"/>
            <w:vAlign w:val="center"/>
          </w:tcPr>
          <w:p w14:paraId="3409F7AE" w14:textId="4150278D" w:rsidR="002874BE" w:rsidRDefault="002874BE" w:rsidP="00D45DF0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cs="Calibri"/>
                <w:bCs/>
                <w:color w:val="000000" w:themeColor="text1"/>
                <w:sz w:val="16"/>
                <w:szCs w:val="16"/>
              </w:rPr>
              <w:t>Dialogo critico</w:t>
            </w:r>
          </w:p>
        </w:tc>
        <w:tc>
          <w:tcPr>
            <w:tcW w:w="1276" w:type="dxa"/>
            <w:vMerge/>
            <w:vAlign w:val="center"/>
          </w:tcPr>
          <w:p w14:paraId="7D6FA400" w14:textId="50800114" w:rsidR="002874BE" w:rsidRDefault="002874BE" w:rsidP="00D45DF0">
            <w:pPr>
              <w:rPr>
                <w:bCs/>
                <w:sz w:val="16"/>
                <w:szCs w:val="16"/>
              </w:rPr>
            </w:pPr>
          </w:p>
        </w:tc>
      </w:tr>
      <w:tr w:rsidR="002874BE" w14:paraId="5660C3D8" w14:textId="77777777" w:rsidTr="00387084">
        <w:trPr>
          <w:trHeight w:val="2371"/>
        </w:trPr>
        <w:tc>
          <w:tcPr>
            <w:tcW w:w="1980" w:type="dxa"/>
          </w:tcPr>
          <w:p w14:paraId="623D0BBE" w14:textId="4CD2F38A" w:rsidR="002874BE" w:rsidRPr="00933E68" w:rsidRDefault="002874BE" w:rsidP="00D45DF0">
            <w:pPr>
              <w:pStyle w:val="Default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933E68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Asume la experiencia del encuentro personal y comunitario con Dios   en su proyecto de vida en coherencia con su creencia religiosa</w:t>
            </w:r>
            <w:r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.</w:t>
            </w:r>
          </w:p>
        </w:tc>
        <w:tc>
          <w:tcPr>
            <w:tcW w:w="1843" w:type="dxa"/>
          </w:tcPr>
          <w:p w14:paraId="53D5E35A" w14:textId="77777777" w:rsidR="002874BE" w:rsidRPr="00802159" w:rsidRDefault="002874BE" w:rsidP="00D45DF0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•Transforma su entorno desde el encuentro personal y comunitario con Dios y desde la fe que profesa.</w:t>
            </w:r>
          </w:p>
          <w:p w14:paraId="5AF85D40" w14:textId="4F7FD4F4" w:rsidR="002874BE" w:rsidRPr="002C7987" w:rsidRDefault="002874BE" w:rsidP="00D45DF0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 xml:space="preserve">• Actúa coherentemente en razón de su </w:t>
            </w:r>
            <w:r w:rsidRPr="00802159">
              <w:rPr>
                <w:rFonts w:cstheme="minorHAnsi"/>
                <w:color w:val="000000" w:themeColor="text1"/>
                <w:sz w:val="16"/>
                <w:szCs w:val="16"/>
                <w:lang w:val="es-MX"/>
              </w:rPr>
              <w:t xml:space="preserve">fe </w:t>
            </w: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según los principios de su conciencia moral en situaciones concretas de la vida.</w:t>
            </w:r>
          </w:p>
        </w:tc>
        <w:tc>
          <w:tcPr>
            <w:tcW w:w="2268" w:type="dxa"/>
            <w:vAlign w:val="center"/>
          </w:tcPr>
          <w:p w14:paraId="051E494E" w14:textId="0B2ED915" w:rsidR="002874BE" w:rsidRPr="002651B8" w:rsidRDefault="002874BE" w:rsidP="00D45DF0">
            <w:pPr>
              <w:pStyle w:val="Default"/>
              <w:rPr>
                <w:rFonts w:cstheme="minorHAnsi"/>
                <w:b/>
                <w:sz w:val="16"/>
                <w:szCs w:val="20"/>
              </w:rPr>
            </w:pPr>
            <w:r w:rsidRPr="002651B8">
              <w:rPr>
                <w:rFonts w:cstheme="minorHAnsi"/>
                <w:b/>
                <w:sz w:val="16"/>
                <w:szCs w:val="20"/>
              </w:rPr>
              <w:t>Promueve</w:t>
            </w:r>
            <w:r w:rsidRPr="002651B8">
              <w:rPr>
                <w:rFonts w:cstheme="minorHAnsi"/>
                <w:sz w:val="16"/>
                <w:szCs w:val="20"/>
              </w:rPr>
              <w:t xml:space="preserve"> el encuentro personal y comunitario con Dios en diversos contextos desde un discernimiento espiritual, con acciones orientadas a la construcción de una comunidad de fe guiada por las enseñanzas de Jesucristo y de la Iglesia.</w:t>
            </w:r>
          </w:p>
        </w:tc>
        <w:tc>
          <w:tcPr>
            <w:tcW w:w="2750" w:type="dxa"/>
            <w:vAlign w:val="center"/>
          </w:tcPr>
          <w:p w14:paraId="75EEDBC5" w14:textId="4BEA49D4" w:rsidR="002874BE" w:rsidRPr="00A642E4" w:rsidRDefault="002874BE" w:rsidP="00D45DF0">
            <w:pPr>
              <w:pStyle w:val="Default"/>
              <w:rPr>
                <w:sz w:val="16"/>
                <w:szCs w:val="16"/>
              </w:rPr>
            </w:pPr>
            <w:r w:rsidRPr="0046183A">
              <w:rPr>
                <w:sz w:val="16"/>
                <w:szCs w:val="16"/>
              </w:rPr>
              <w:t>Propone situaciones de encuentro personal con Dios, desde un discernimiento espiritual, con acciones orientadas a la construcción de una comunidad de fe guiada por las enseñanzas de Jesucristo y de la Iglesia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67721BBC" w14:textId="2C764944" w:rsidR="002874BE" w:rsidRDefault="002874BE" w:rsidP="00D45DF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31.- </w:t>
            </w:r>
            <w:r w:rsidRPr="00D45DF0">
              <w:rPr>
                <w:rFonts w:cstheme="minorHAnsi"/>
                <w:sz w:val="16"/>
                <w:szCs w:val="16"/>
              </w:rPr>
              <w:t>ASUMIMOS CON ALEGRÍA EL NACIMIENTO DEL NIÑO JESÚS</w:t>
            </w:r>
          </w:p>
        </w:tc>
        <w:tc>
          <w:tcPr>
            <w:tcW w:w="2126" w:type="dxa"/>
            <w:vAlign w:val="center"/>
          </w:tcPr>
          <w:p w14:paraId="1F9EEF37" w14:textId="5D1BF74C" w:rsidR="002874BE" w:rsidRDefault="002874BE" w:rsidP="00D45DF0">
            <w:pPr>
              <w:jc w:val="both"/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</w:pPr>
            <w:r w:rsidRPr="0046183A"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  <w:t>Escribe una Lista de acciones que promuevan un encuentro navideño con el Señor en el prójimo</w:t>
            </w:r>
            <w:r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  <w:t>.</w:t>
            </w:r>
          </w:p>
        </w:tc>
        <w:tc>
          <w:tcPr>
            <w:tcW w:w="1276" w:type="dxa"/>
            <w:vAlign w:val="center"/>
          </w:tcPr>
          <w:p w14:paraId="2F4BC462" w14:textId="7BE34051" w:rsidR="002874BE" w:rsidRDefault="002874BE" w:rsidP="00D45DF0">
            <w:pPr>
              <w:rPr>
                <w:rFonts w:eastAsia="Calibri" w:cstheme="minorHAnsi"/>
                <w:sz w:val="16"/>
                <w:szCs w:val="16"/>
              </w:rPr>
            </w:pPr>
            <w:r w:rsidRPr="0046183A">
              <w:rPr>
                <w:rFonts w:cs="Calibri"/>
                <w:bCs/>
                <w:color w:val="000000" w:themeColor="text1"/>
                <w:sz w:val="16"/>
                <w:szCs w:val="16"/>
              </w:rPr>
              <w:t>Lista de acciones</w:t>
            </w:r>
          </w:p>
        </w:tc>
        <w:tc>
          <w:tcPr>
            <w:tcW w:w="1276" w:type="dxa"/>
            <w:vMerge/>
            <w:vAlign w:val="center"/>
          </w:tcPr>
          <w:p w14:paraId="08B9AE4F" w14:textId="77777777" w:rsidR="002874BE" w:rsidRDefault="002874BE" w:rsidP="00D45DF0">
            <w:pPr>
              <w:rPr>
                <w:bCs/>
                <w:sz w:val="16"/>
                <w:szCs w:val="16"/>
              </w:rPr>
            </w:pPr>
          </w:p>
        </w:tc>
      </w:tr>
      <w:tr w:rsidR="002874BE" w14:paraId="11643FA2" w14:textId="77777777" w:rsidTr="002874BE">
        <w:trPr>
          <w:trHeight w:val="2371"/>
        </w:trPr>
        <w:tc>
          <w:tcPr>
            <w:tcW w:w="1980" w:type="dxa"/>
          </w:tcPr>
          <w:p w14:paraId="5B9E48EC" w14:textId="410F47DA" w:rsidR="002874BE" w:rsidRPr="00933E68" w:rsidRDefault="002874BE" w:rsidP="002874BE">
            <w:pPr>
              <w:pStyle w:val="Default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933E68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lastRenderedPageBreak/>
              <w:t>Asume la experiencia del encuentro personal y comunitario con Dios   en su proyecto de vida en coherencia con su creencia religiosa</w:t>
            </w:r>
            <w:r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.</w:t>
            </w:r>
          </w:p>
        </w:tc>
        <w:tc>
          <w:tcPr>
            <w:tcW w:w="1843" w:type="dxa"/>
          </w:tcPr>
          <w:p w14:paraId="024454C2" w14:textId="77777777" w:rsidR="002874BE" w:rsidRPr="00802159" w:rsidRDefault="002874BE" w:rsidP="002874BE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•Transforma su entorno desde el encuentro personal y comunitario con Dios y desde la fe que profesa.</w:t>
            </w:r>
          </w:p>
          <w:p w14:paraId="62607D9E" w14:textId="127452CC" w:rsidR="002874BE" w:rsidRPr="002C7987" w:rsidRDefault="002874BE" w:rsidP="002874BE">
            <w:pPr>
              <w:ind w:left="120" w:hanging="120"/>
              <w:jc w:val="both"/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</w:pP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 xml:space="preserve">• Actúa coherentemente en razón de su </w:t>
            </w:r>
            <w:r w:rsidRPr="00802159">
              <w:rPr>
                <w:rFonts w:cstheme="minorHAnsi"/>
                <w:color w:val="000000" w:themeColor="text1"/>
                <w:sz w:val="16"/>
                <w:szCs w:val="16"/>
                <w:lang w:val="es-MX"/>
              </w:rPr>
              <w:t xml:space="preserve">fe </w:t>
            </w:r>
            <w:r w:rsidRPr="00802159">
              <w:rPr>
                <w:rFonts w:eastAsia="Arial" w:cstheme="minorHAnsi"/>
                <w:color w:val="000000" w:themeColor="text1"/>
                <w:sz w:val="16"/>
                <w:szCs w:val="16"/>
                <w:lang w:val="es-MX"/>
              </w:rPr>
              <w:t>según los principios de su conciencia moral en situaciones concretas de la vida.</w:t>
            </w:r>
          </w:p>
        </w:tc>
        <w:tc>
          <w:tcPr>
            <w:tcW w:w="2268" w:type="dxa"/>
            <w:vAlign w:val="center"/>
          </w:tcPr>
          <w:p w14:paraId="2AC00837" w14:textId="1399180F" w:rsidR="002874BE" w:rsidRPr="00D26BC8" w:rsidRDefault="002874BE" w:rsidP="002874BE">
            <w:pPr>
              <w:pStyle w:val="Default"/>
              <w:rPr>
                <w:rFonts w:cstheme="minorHAnsi"/>
                <w:b/>
                <w:sz w:val="20"/>
                <w:szCs w:val="20"/>
              </w:rPr>
            </w:pPr>
            <w:r w:rsidRPr="002651B8">
              <w:rPr>
                <w:rFonts w:cstheme="minorHAnsi"/>
                <w:b/>
                <w:sz w:val="16"/>
                <w:szCs w:val="20"/>
              </w:rPr>
              <w:t>Promueve</w:t>
            </w:r>
            <w:r w:rsidRPr="002651B8">
              <w:rPr>
                <w:rFonts w:cstheme="minorHAnsi"/>
                <w:sz w:val="16"/>
                <w:szCs w:val="20"/>
              </w:rPr>
              <w:t xml:space="preserve"> el encuentro personal y comunitario con Dios en diversos contextos desde un discernimiento espiritual, con acciones orientadas a la construcción de una comunidad de fe guiada por las enseñanzas de Jesucristo y de la Iglesia.</w:t>
            </w:r>
          </w:p>
        </w:tc>
        <w:tc>
          <w:tcPr>
            <w:tcW w:w="2750" w:type="dxa"/>
            <w:vAlign w:val="center"/>
          </w:tcPr>
          <w:p w14:paraId="2407FC73" w14:textId="733CA78D" w:rsidR="002874BE" w:rsidRPr="00A642E4" w:rsidRDefault="002874BE" w:rsidP="002874BE">
            <w:pPr>
              <w:pStyle w:val="Default"/>
              <w:rPr>
                <w:sz w:val="16"/>
                <w:szCs w:val="16"/>
              </w:rPr>
            </w:pPr>
            <w:r w:rsidRPr="0046183A">
              <w:rPr>
                <w:sz w:val="16"/>
                <w:szCs w:val="16"/>
              </w:rPr>
              <w:t>Propone situaciones de encuentro personal con Dios, desde un discernimiento espiritual, con acciones orientadas a la construcción de una comunidad de fe guiada por las enseñanzas de Jesucristo y de la Iglesia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11" w:type="dxa"/>
            <w:vAlign w:val="center"/>
          </w:tcPr>
          <w:p w14:paraId="027A99A6" w14:textId="77777777" w:rsidR="002874BE" w:rsidRDefault="002874BE" w:rsidP="0028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REFUERZO ESCOLAR:</w:t>
            </w:r>
          </w:p>
          <w:p w14:paraId="3D659871" w14:textId="77777777" w:rsidR="002874BE" w:rsidRDefault="002874BE" w:rsidP="0028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CONCURSOS, </w:t>
            </w:r>
          </w:p>
          <w:p w14:paraId="616C92C7" w14:textId="19CC0C16" w:rsidR="002874BE" w:rsidRDefault="002874BE" w:rsidP="002874BE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DRAMATIZACIONES</w:t>
            </w:r>
          </w:p>
        </w:tc>
        <w:tc>
          <w:tcPr>
            <w:tcW w:w="2126" w:type="dxa"/>
            <w:vAlign w:val="center"/>
          </w:tcPr>
          <w:p w14:paraId="1D47D5AE" w14:textId="7261A65D" w:rsidR="002874BE" w:rsidRDefault="002874BE" w:rsidP="002874BE">
            <w:pPr>
              <w:jc w:val="both"/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</w:pPr>
            <w:r>
              <w:rPr>
                <w:rFonts w:eastAsia="Arial" w:cs="Calibri"/>
                <w:bCs/>
                <w:color w:val="000000" w:themeColor="text1"/>
                <w:sz w:val="16"/>
                <w:szCs w:val="16"/>
                <w:lang w:val="es-MX"/>
              </w:rPr>
              <w:t>REALIZA ACTIVIDADES QUE PROMUEVEN EL ESPIRITU NAVIDEÑO.</w:t>
            </w:r>
          </w:p>
        </w:tc>
        <w:tc>
          <w:tcPr>
            <w:tcW w:w="1276" w:type="dxa"/>
            <w:vAlign w:val="center"/>
          </w:tcPr>
          <w:p w14:paraId="67DD3193" w14:textId="64D5810C" w:rsidR="002874BE" w:rsidRDefault="002874BE" w:rsidP="002874BE">
            <w:pPr>
              <w:rPr>
                <w:rFonts w:eastAsia="Calibri" w:cstheme="minorHAnsi"/>
                <w:sz w:val="16"/>
                <w:szCs w:val="16"/>
              </w:rPr>
            </w:pPr>
            <w:r w:rsidRPr="0046183A">
              <w:rPr>
                <w:rFonts w:cs="Calibri"/>
                <w:bCs/>
                <w:color w:val="000000" w:themeColor="text1"/>
                <w:sz w:val="16"/>
                <w:szCs w:val="16"/>
              </w:rPr>
              <w:t>Lista de acciones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BC3CB8A" w14:textId="77777777" w:rsidR="002874BE" w:rsidRDefault="002874BE" w:rsidP="002874BE">
            <w:pPr>
              <w:rPr>
                <w:bCs/>
                <w:sz w:val="16"/>
                <w:szCs w:val="16"/>
              </w:rPr>
            </w:pPr>
          </w:p>
        </w:tc>
      </w:tr>
    </w:tbl>
    <w:p w14:paraId="20F815E9" w14:textId="2DE157A7" w:rsidR="00F53597" w:rsidRDefault="00F53597" w:rsidP="00F5359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="-714" w:tblpY="169"/>
        <w:tblW w:w="15593" w:type="dxa"/>
        <w:tblLayout w:type="fixed"/>
        <w:tblLook w:val="04A0" w:firstRow="1" w:lastRow="0" w:firstColumn="1" w:lastColumn="0" w:noHBand="0" w:noVBand="1"/>
      </w:tblPr>
      <w:tblGrid>
        <w:gridCol w:w="5104"/>
        <w:gridCol w:w="8641"/>
        <w:gridCol w:w="1848"/>
      </w:tblGrid>
      <w:tr w:rsidR="00AE0A14" w14:paraId="793B04B9" w14:textId="77777777" w:rsidTr="00AB7548">
        <w:trPr>
          <w:trHeight w:val="553"/>
        </w:trPr>
        <w:tc>
          <w:tcPr>
            <w:tcW w:w="5104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6E3263" w14:textId="77777777" w:rsidR="00AE0A14" w:rsidRDefault="00AE0A14" w:rsidP="00495CFD">
            <w:pPr>
              <w:jc w:val="center"/>
              <w:rPr>
                <w:b/>
                <w:bCs/>
                <w:sz w:val="24"/>
                <w:szCs w:val="24"/>
              </w:rPr>
            </w:pPr>
            <w:r w:rsidRPr="00E40E08">
              <w:rPr>
                <w:b/>
                <w:sz w:val="24"/>
                <w:szCs w:val="24"/>
              </w:rPr>
              <w:t>ENFOQUES TRANSVERSALES</w:t>
            </w:r>
          </w:p>
        </w:tc>
        <w:tc>
          <w:tcPr>
            <w:tcW w:w="8641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658FE950" w14:textId="77777777" w:rsidR="00AE0A14" w:rsidRDefault="00AE0A14" w:rsidP="00495C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VALORES - </w:t>
            </w:r>
            <w:r w:rsidRPr="00E40E08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1848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A8D08D" w:themeFill="accent6" w:themeFillTint="99"/>
            <w:vAlign w:val="center"/>
          </w:tcPr>
          <w:p w14:paraId="5CF68AE3" w14:textId="0F563217" w:rsidR="00AE0A14" w:rsidRPr="00AB2BBE" w:rsidRDefault="00AB2BBE" w:rsidP="00495CFD">
            <w:pPr>
              <w:jc w:val="center"/>
              <w:rPr>
                <w:b/>
                <w:bCs/>
                <w:sz w:val="24"/>
                <w:szCs w:val="24"/>
              </w:rPr>
            </w:pPr>
            <w:r w:rsidRPr="00AB2BBE">
              <w:rPr>
                <w:b/>
                <w:bCs/>
                <w:sz w:val="24"/>
                <w:szCs w:val="24"/>
              </w:rPr>
              <w:t>INSTRUMENTO</w:t>
            </w:r>
          </w:p>
        </w:tc>
      </w:tr>
      <w:tr w:rsidR="00A2743E" w14:paraId="710920E5" w14:textId="77777777" w:rsidTr="00AB7548">
        <w:trPr>
          <w:trHeight w:val="615"/>
        </w:trPr>
        <w:tc>
          <w:tcPr>
            <w:tcW w:w="5104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68311A60" w14:textId="127F0D08" w:rsidR="00A2743E" w:rsidRPr="002651B8" w:rsidRDefault="003D7118" w:rsidP="00616F7F">
            <w:pPr>
              <w:pStyle w:val="Default"/>
              <w:rPr>
                <w:b/>
                <w:bCs/>
                <w:color w:val="auto"/>
                <w:sz w:val="18"/>
              </w:rPr>
            </w:pPr>
            <w:r w:rsidRPr="002651B8">
              <w:rPr>
                <w:sz w:val="18"/>
              </w:rPr>
              <w:t>ENFOQUE DE DERECHOS</w:t>
            </w:r>
          </w:p>
        </w:tc>
        <w:tc>
          <w:tcPr>
            <w:tcW w:w="8641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3ECDC7BE" w14:textId="4D5AA9B6" w:rsidR="00A2743E" w:rsidRPr="002651B8" w:rsidRDefault="0026474B" w:rsidP="0026474B">
            <w:pPr>
              <w:jc w:val="both"/>
              <w:rPr>
                <w:bCs/>
                <w:sz w:val="18"/>
                <w:szCs w:val="24"/>
              </w:rPr>
            </w:pPr>
            <w:r w:rsidRPr="002651B8">
              <w:rPr>
                <w:bCs/>
                <w:sz w:val="18"/>
                <w:szCs w:val="24"/>
              </w:rPr>
              <w:t>Disposición a conversar con otras personas, intercambiando ideas o afectos de modo alternativo para construir juntos una postura común.</w:t>
            </w:r>
          </w:p>
        </w:tc>
        <w:tc>
          <w:tcPr>
            <w:tcW w:w="1848" w:type="dxa"/>
            <w:vMerge w:val="restart"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194E6F1B" w14:textId="6A201772" w:rsidR="00A2743E" w:rsidRPr="002651B8" w:rsidRDefault="002651B8" w:rsidP="002651B8">
            <w:pPr>
              <w:spacing w:line="360" w:lineRule="auto"/>
              <w:rPr>
                <w:bCs/>
                <w:sz w:val="24"/>
                <w:szCs w:val="24"/>
              </w:rPr>
            </w:pPr>
            <w:r>
              <w:t>Escala de Valoracion</w:t>
            </w:r>
          </w:p>
        </w:tc>
      </w:tr>
      <w:tr w:rsidR="00371546" w14:paraId="679CE0D0" w14:textId="77777777" w:rsidTr="00AB7548">
        <w:trPr>
          <w:trHeight w:val="615"/>
        </w:trPr>
        <w:tc>
          <w:tcPr>
            <w:tcW w:w="5104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2A965A7F" w14:textId="5CF1868C" w:rsidR="00371546" w:rsidRPr="002651B8" w:rsidRDefault="00C72A23" w:rsidP="00616F7F">
            <w:pPr>
              <w:pStyle w:val="Default"/>
              <w:rPr>
                <w:sz w:val="18"/>
              </w:rPr>
            </w:pPr>
            <w:r w:rsidRPr="002651B8">
              <w:rPr>
                <w:sz w:val="18"/>
              </w:rPr>
              <w:t xml:space="preserve">OREINTACION AL BIEN COMUN </w:t>
            </w:r>
          </w:p>
        </w:tc>
        <w:tc>
          <w:tcPr>
            <w:tcW w:w="8641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651A89EF" w14:textId="4F6911D8" w:rsidR="00371546" w:rsidRPr="002651B8" w:rsidRDefault="00C72A23" w:rsidP="0026474B">
            <w:pPr>
              <w:jc w:val="both"/>
              <w:rPr>
                <w:bCs/>
                <w:sz w:val="18"/>
                <w:szCs w:val="24"/>
              </w:rPr>
            </w:pPr>
            <w:r w:rsidRPr="002651B8">
              <w:rPr>
                <w:rFonts w:ascii="Times New Roman" w:hAnsi="Times New Roman" w:cs="Times New Roman"/>
                <w:sz w:val="18"/>
              </w:rPr>
              <w:t>Disposición a apoyar incondicionalmente a personas en situaciones comprometidas o difíciles</w:t>
            </w:r>
          </w:p>
        </w:tc>
        <w:tc>
          <w:tcPr>
            <w:tcW w:w="1848" w:type="dxa"/>
            <w:vMerge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462A80D2" w14:textId="77777777" w:rsidR="00371546" w:rsidRDefault="00371546" w:rsidP="00495CFD"/>
        </w:tc>
      </w:tr>
      <w:tr w:rsidR="00AE0A14" w14:paraId="4F821224" w14:textId="77777777" w:rsidTr="00AB7548">
        <w:trPr>
          <w:trHeight w:val="478"/>
        </w:trPr>
        <w:tc>
          <w:tcPr>
            <w:tcW w:w="5104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3FD2FA" w14:textId="77777777" w:rsidR="00AE0A14" w:rsidRPr="002651B8" w:rsidRDefault="00AE0A14" w:rsidP="00495CFD">
            <w:pPr>
              <w:jc w:val="center"/>
              <w:rPr>
                <w:b/>
                <w:sz w:val="18"/>
                <w:szCs w:val="24"/>
              </w:rPr>
            </w:pPr>
            <w:r w:rsidRPr="002651B8">
              <w:rPr>
                <w:b/>
                <w:sz w:val="18"/>
                <w:szCs w:val="24"/>
              </w:rPr>
              <w:t>COMPETENCIAS TRANSVERSALES</w:t>
            </w:r>
          </w:p>
        </w:tc>
        <w:tc>
          <w:tcPr>
            <w:tcW w:w="8641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8D75F1" w14:textId="77777777" w:rsidR="00AE0A14" w:rsidRPr="002651B8" w:rsidRDefault="00AE0A14" w:rsidP="00495CFD">
            <w:pPr>
              <w:jc w:val="center"/>
              <w:rPr>
                <w:b/>
                <w:bCs/>
                <w:sz w:val="18"/>
                <w:szCs w:val="24"/>
              </w:rPr>
            </w:pPr>
            <w:r w:rsidRPr="002651B8">
              <w:rPr>
                <w:b/>
                <w:sz w:val="18"/>
                <w:szCs w:val="24"/>
              </w:rPr>
              <w:t>DESEMPEÑOS</w:t>
            </w:r>
          </w:p>
        </w:tc>
        <w:tc>
          <w:tcPr>
            <w:tcW w:w="1848" w:type="dxa"/>
            <w:vMerge/>
            <w:tcBorders>
              <w:left w:val="single" w:sz="8" w:space="0" w:color="auto"/>
            </w:tcBorders>
            <w:shd w:val="clear" w:color="auto" w:fill="C5E0B3" w:themeFill="accent6" w:themeFillTint="66"/>
            <w:vAlign w:val="center"/>
          </w:tcPr>
          <w:p w14:paraId="22F29670" w14:textId="77777777" w:rsidR="00AE0A14" w:rsidRDefault="00AE0A14" w:rsidP="00495CFD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4"/>
                <w:szCs w:val="24"/>
              </w:rPr>
            </w:pPr>
          </w:p>
        </w:tc>
      </w:tr>
      <w:tr w:rsidR="00AE0A14" w14:paraId="6865A710" w14:textId="77777777" w:rsidTr="00AB7548">
        <w:trPr>
          <w:trHeight w:val="547"/>
        </w:trPr>
        <w:tc>
          <w:tcPr>
            <w:tcW w:w="5104" w:type="dxa"/>
            <w:tcBorders>
              <w:top w:val="single" w:sz="18" w:space="0" w:color="385623" w:themeColor="accent6" w:themeShade="80"/>
              <w:bottom w:val="single" w:sz="18" w:space="0" w:color="auto"/>
              <w:right w:val="single" w:sz="8" w:space="0" w:color="auto"/>
            </w:tcBorders>
            <w:vAlign w:val="center"/>
          </w:tcPr>
          <w:p w14:paraId="4BFEC58C" w14:textId="6E8A9B64" w:rsidR="00AE0A14" w:rsidRPr="002651B8" w:rsidRDefault="009E6420" w:rsidP="00495CFD">
            <w:pPr>
              <w:rPr>
                <w:sz w:val="18"/>
                <w:szCs w:val="24"/>
              </w:rPr>
            </w:pPr>
            <w:r w:rsidRPr="002651B8">
              <w:rPr>
                <w:sz w:val="18"/>
                <w:szCs w:val="24"/>
              </w:rPr>
              <w:t>SE DESENVUELVE EN ENTORNOS VIRTUALES GENERADOS POR LAS TIC</w:t>
            </w:r>
          </w:p>
        </w:tc>
        <w:tc>
          <w:tcPr>
            <w:tcW w:w="8641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ED56DE" w14:textId="1913067E" w:rsidR="00AE0A14" w:rsidRPr="002651B8" w:rsidRDefault="00C2278A" w:rsidP="00C2278A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2651B8">
              <w:rPr>
                <w:sz w:val="18"/>
                <w:szCs w:val="20"/>
              </w:rPr>
              <w:t>Publica y comparte, en diversos medios virtuales, proyectos o investigaciones, y genera actividades de colaboración y dialogo en distintas comunidades y redes virtuales.</w:t>
            </w:r>
          </w:p>
        </w:tc>
        <w:tc>
          <w:tcPr>
            <w:tcW w:w="1848" w:type="dxa"/>
            <w:vMerge/>
            <w:tcBorders>
              <w:left w:val="single" w:sz="8" w:space="0" w:color="auto"/>
            </w:tcBorders>
          </w:tcPr>
          <w:p w14:paraId="372A2F4E" w14:textId="77777777" w:rsidR="00AE0A14" w:rsidRPr="00DB3A7F" w:rsidRDefault="00AE0A14" w:rsidP="00495CFD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0"/>
                <w:szCs w:val="20"/>
              </w:rPr>
            </w:pPr>
          </w:p>
        </w:tc>
      </w:tr>
      <w:tr w:rsidR="00AE0A14" w14:paraId="392C0351" w14:textId="77777777" w:rsidTr="00AB7548">
        <w:trPr>
          <w:trHeight w:val="547"/>
        </w:trPr>
        <w:tc>
          <w:tcPr>
            <w:tcW w:w="5104" w:type="dxa"/>
            <w:tcBorders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5488C7C6" w14:textId="379476FB" w:rsidR="00AE0A14" w:rsidRPr="002651B8" w:rsidRDefault="009E6420" w:rsidP="00495CFD">
            <w:pPr>
              <w:rPr>
                <w:sz w:val="18"/>
                <w:szCs w:val="24"/>
              </w:rPr>
            </w:pPr>
            <w:r w:rsidRPr="002651B8">
              <w:rPr>
                <w:sz w:val="18"/>
                <w:szCs w:val="24"/>
              </w:rPr>
              <w:t>GESTIONA SU APRENDIZAJE DE MANERA AUTÓNOMA</w:t>
            </w:r>
          </w:p>
        </w:tc>
        <w:tc>
          <w:tcPr>
            <w:tcW w:w="8641" w:type="dxa"/>
            <w:tcBorders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</w:tcPr>
          <w:p w14:paraId="1E64D03F" w14:textId="6A2BDC10" w:rsidR="00AE0A14" w:rsidRPr="002651B8" w:rsidRDefault="00C2278A" w:rsidP="00495CFD">
            <w:pPr>
              <w:pStyle w:val="Prrafodelista"/>
              <w:numPr>
                <w:ilvl w:val="0"/>
                <w:numId w:val="2"/>
              </w:numPr>
              <w:ind w:left="102" w:hanging="142"/>
              <w:rPr>
                <w:sz w:val="18"/>
              </w:rPr>
            </w:pPr>
            <w:r w:rsidRPr="002651B8">
              <w:rPr>
                <w:sz w:val="18"/>
              </w:rPr>
              <w:t>Evalúa de manera permanente los avances de las acciones propuestas en relación con su eficacia y la eficiencia de las estrategias usadas para alcanzar la meta de aprendizaje, en función de los resultados, el tiempo y el uso de los recursos. Evalúa con precisión y rapidez los resultados y si los aportes que le brindan los demás le</w:t>
            </w:r>
          </w:p>
        </w:tc>
        <w:tc>
          <w:tcPr>
            <w:tcW w:w="1848" w:type="dxa"/>
            <w:vMerge/>
            <w:tcBorders>
              <w:left w:val="single" w:sz="8" w:space="0" w:color="auto"/>
              <w:bottom w:val="single" w:sz="18" w:space="0" w:color="385623" w:themeColor="accent6" w:themeShade="80"/>
            </w:tcBorders>
          </w:tcPr>
          <w:p w14:paraId="1C95C825" w14:textId="77777777" w:rsidR="00AE0A14" w:rsidRPr="00DB3A7F" w:rsidRDefault="00AE0A14" w:rsidP="00495CFD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sz w:val="20"/>
                <w:szCs w:val="20"/>
              </w:rPr>
            </w:pPr>
          </w:p>
        </w:tc>
      </w:tr>
    </w:tbl>
    <w:p w14:paraId="21E82694" w14:textId="77777777" w:rsidR="006E50E9" w:rsidRDefault="006E50E9" w:rsidP="006E50E9">
      <w:pPr>
        <w:pStyle w:val="Prrafodelista"/>
        <w:spacing w:after="0" w:line="240" w:lineRule="auto"/>
        <w:ind w:left="360"/>
        <w:rPr>
          <w:b/>
          <w:bCs/>
          <w:sz w:val="24"/>
          <w:szCs w:val="24"/>
        </w:rPr>
      </w:pPr>
    </w:p>
    <w:p w14:paraId="14B59539" w14:textId="44747EE4" w:rsidR="004C13E4" w:rsidRPr="002651B8" w:rsidRDefault="004C13E4" w:rsidP="004C13E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SECUENCIA DE SESIONES</w:t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7513"/>
        <w:gridCol w:w="8080"/>
      </w:tblGrid>
      <w:tr w:rsidR="002B31CF" w:rsidRPr="00890E16" w14:paraId="3B2390B7" w14:textId="77777777" w:rsidTr="009E6420">
        <w:trPr>
          <w:trHeight w:val="411"/>
        </w:trPr>
        <w:tc>
          <w:tcPr>
            <w:tcW w:w="7513" w:type="dxa"/>
            <w:shd w:val="clear" w:color="auto" w:fill="E2EFD9" w:themeFill="accent6" w:themeFillTint="33"/>
            <w:vAlign w:val="center"/>
          </w:tcPr>
          <w:p w14:paraId="152A6149" w14:textId="19147F82" w:rsidR="002B31CF" w:rsidRPr="00E470A1" w:rsidRDefault="002874BE" w:rsidP="0026474B">
            <w:pPr>
              <w:tabs>
                <w:tab w:val="left" w:pos="260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 xml:space="preserve">29.- </w:t>
            </w:r>
            <w:r w:rsidRPr="00D45DF0">
              <w:rPr>
                <w:rFonts w:cstheme="minorHAnsi"/>
                <w:sz w:val="16"/>
                <w:szCs w:val="16"/>
              </w:rPr>
              <w:t>PREPARÁNDONOS PARA RECIBIR EL ADVIENTO JUNTO A LA VIRGEN MARIA Y SAN JOSÉ</w:t>
            </w:r>
          </w:p>
        </w:tc>
        <w:tc>
          <w:tcPr>
            <w:tcW w:w="8080" w:type="dxa"/>
            <w:shd w:val="clear" w:color="auto" w:fill="E2EFD9" w:themeFill="accent6" w:themeFillTint="33"/>
            <w:vAlign w:val="center"/>
          </w:tcPr>
          <w:p w14:paraId="15E2DC21" w14:textId="73B6F038" w:rsidR="002B31CF" w:rsidRPr="00E470A1" w:rsidRDefault="002874BE" w:rsidP="0026474B">
            <w:pPr>
              <w:tabs>
                <w:tab w:val="left" w:pos="260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 xml:space="preserve">30.- </w:t>
            </w:r>
            <w:r w:rsidRPr="00D45DF0">
              <w:rPr>
                <w:rFonts w:cstheme="minorHAnsi"/>
                <w:sz w:val="16"/>
                <w:szCs w:val="16"/>
              </w:rPr>
              <w:t>EXPRESAMOS CON CONVICCIÓN NUESTRA FE FRENTE A LAS NUEVAS IDEOLOGÍAS</w:t>
            </w:r>
          </w:p>
        </w:tc>
      </w:tr>
      <w:tr w:rsidR="002874BE" w:rsidRPr="00890E16" w14:paraId="6E56B8F2" w14:textId="77777777" w:rsidTr="009E6420">
        <w:trPr>
          <w:trHeight w:val="737"/>
        </w:trPr>
        <w:tc>
          <w:tcPr>
            <w:tcW w:w="7513" w:type="dxa"/>
            <w:vAlign w:val="center"/>
          </w:tcPr>
          <w:p w14:paraId="7E00671B" w14:textId="6967750D" w:rsidR="002874BE" w:rsidRPr="002651B8" w:rsidRDefault="001F2E98" w:rsidP="002874BE">
            <w:pPr>
              <w:tabs>
                <w:tab w:val="center" w:pos="4419"/>
                <w:tab w:val="right" w:pos="8838"/>
              </w:tabs>
              <w:jc w:val="both"/>
              <w:rPr>
                <w:rFonts w:asciiTheme="majorHAnsi" w:hAnsiTheme="majorHAnsi" w:cstheme="minorHAnsi"/>
                <w:sz w:val="18"/>
              </w:rPr>
            </w:pPr>
            <w:r w:rsidRPr="002651B8">
              <w:rPr>
                <w:rFonts w:eastAsia="Arial" w:cstheme="minorHAnsi"/>
                <w:bCs/>
                <w:sz w:val="18"/>
                <w:szCs w:val="16"/>
                <w:lang w:val="es-MX"/>
              </w:rPr>
              <w:t xml:space="preserve">Por adviento se </w:t>
            </w:r>
            <w:r w:rsidR="002874BE" w:rsidRPr="002651B8">
              <w:rPr>
                <w:rFonts w:eastAsia="Arial" w:cstheme="minorHAnsi"/>
                <w:bCs/>
                <w:sz w:val="18"/>
                <w:szCs w:val="16"/>
                <w:lang w:val="es-MX"/>
              </w:rPr>
              <w:t xml:space="preserve">Propone acciones para </w:t>
            </w:r>
            <w:r w:rsidRPr="002651B8">
              <w:rPr>
                <w:rFonts w:eastAsia="Arial" w:cstheme="minorHAnsi"/>
                <w:bCs/>
                <w:sz w:val="18"/>
                <w:szCs w:val="16"/>
                <w:lang w:val="es-MX"/>
              </w:rPr>
              <w:t>vivir el</w:t>
            </w:r>
            <w:r w:rsidR="002874BE" w:rsidRPr="002651B8">
              <w:rPr>
                <w:rFonts w:eastAsia="Arial" w:cstheme="minorHAnsi"/>
                <w:bCs/>
                <w:sz w:val="18"/>
                <w:szCs w:val="16"/>
                <w:lang w:val="es-MX"/>
              </w:rPr>
              <w:t xml:space="preserve"> tiempo de adviento en la comunidad, participando en actividades </w:t>
            </w:r>
            <w:r w:rsidRPr="002651B8">
              <w:rPr>
                <w:rFonts w:eastAsia="Arial" w:cstheme="minorHAnsi"/>
                <w:bCs/>
                <w:sz w:val="18"/>
                <w:szCs w:val="16"/>
                <w:lang w:val="es-MX"/>
              </w:rPr>
              <w:t xml:space="preserve">solidarias. Especialmente de la bendición de coronas de adviento. </w:t>
            </w:r>
          </w:p>
        </w:tc>
        <w:tc>
          <w:tcPr>
            <w:tcW w:w="8080" w:type="dxa"/>
            <w:vAlign w:val="center"/>
          </w:tcPr>
          <w:p w14:paraId="3A8729AE" w14:textId="5637F571" w:rsidR="002874BE" w:rsidRPr="002651B8" w:rsidRDefault="002874BE" w:rsidP="002874BE">
            <w:pPr>
              <w:tabs>
                <w:tab w:val="center" w:pos="4419"/>
                <w:tab w:val="right" w:pos="8838"/>
              </w:tabs>
              <w:jc w:val="both"/>
              <w:rPr>
                <w:rFonts w:asciiTheme="majorHAnsi" w:hAnsiTheme="majorHAnsi" w:cstheme="minorHAnsi"/>
                <w:sz w:val="18"/>
              </w:rPr>
            </w:pPr>
            <w:r w:rsidRPr="002651B8">
              <w:rPr>
                <w:rFonts w:eastAsia="Arial" w:cs="Calibri"/>
                <w:bCs/>
                <w:color w:val="000000" w:themeColor="text1"/>
                <w:sz w:val="18"/>
                <w:szCs w:val="16"/>
                <w:lang w:val="es-MX"/>
              </w:rPr>
              <w:t>Demuestra con convicción su fe en dialogo critico entre cultura y ciencia frente a otras ideologías.</w:t>
            </w:r>
          </w:p>
        </w:tc>
      </w:tr>
      <w:tr w:rsidR="002874BE" w:rsidRPr="00890E16" w14:paraId="3DD669CC" w14:textId="77777777" w:rsidTr="009E6420">
        <w:trPr>
          <w:trHeight w:val="403"/>
        </w:trPr>
        <w:tc>
          <w:tcPr>
            <w:tcW w:w="7513" w:type="dxa"/>
            <w:shd w:val="clear" w:color="auto" w:fill="E2EFD9" w:themeFill="accent6" w:themeFillTint="33"/>
            <w:vAlign w:val="center"/>
          </w:tcPr>
          <w:p w14:paraId="100219B9" w14:textId="1427BC69" w:rsidR="002874BE" w:rsidRPr="002651B8" w:rsidRDefault="002874BE" w:rsidP="002874BE">
            <w:pPr>
              <w:tabs>
                <w:tab w:val="left" w:pos="260"/>
              </w:tabs>
              <w:rPr>
                <w:rFonts w:asciiTheme="majorHAnsi" w:hAnsiTheme="majorHAnsi"/>
                <w:b/>
                <w:bCs/>
                <w:sz w:val="18"/>
              </w:rPr>
            </w:pPr>
            <w:r w:rsidRPr="002651B8">
              <w:rPr>
                <w:rFonts w:cstheme="minorHAnsi"/>
                <w:sz w:val="18"/>
                <w:szCs w:val="16"/>
              </w:rPr>
              <w:t>31.- ASUMIMOS CON ALEGRÍA EL NACIMIENTO DEL NIÑO JESÚS</w:t>
            </w:r>
          </w:p>
        </w:tc>
        <w:tc>
          <w:tcPr>
            <w:tcW w:w="8080" w:type="dxa"/>
            <w:shd w:val="clear" w:color="auto" w:fill="E2EFD9" w:themeFill="accent6" w:themeFillTint="33"/>
            <w:vAlign w:val="center"/>
          </w:tcPr>
          <w:p w14:paraId="3BA180C9" w14:textId="084E0B7F" w:rsidR="002874BE" w:rsidRPr="002651B8" w:rsidRDefault="001F2E98" w:rsidP="002874BE">
            <w:pPr>
              <w:pStyle w:val="Prrafodelista"/>
              <w:ind w:left="0"/>
              <w:rPr>
                <w:rFonts w:asciiTheme="majorHAnsi" w:hAnsiTheme="majorHAnsi"/>
                <w:b/>
                <w:bCs/>
                <w:sz w:val="18"/>
              </w:rPr>
            </w:pPr>
            <w:r w:rsidRPr="002651B8">
              <w:rPr>
                <w:rFonts w:asciiTheme="majorHAnsi" w:hAnsiTheme="majorHAnsi"/>
                <w:b/>
                <w:bCs/>
                <w:sz w:val="18"/>
              </w:rPr>
              <w:t xml:space="preserve">Refuerzo escolar </w:t>
            </w:r>
          </w:p>
        </w:tc>
      </w:tr>
      <w:tr w:rsidR="002874BE" w:rsidRPr="00890E16" w14:paraId="4B5EE9FE" w14:textId="77777777" w:rsidTr="00E864BC">
        <w:trPr>
          <w:trHeight w:val="665"/>
        </w:trPr>
        <w:tc>
          <w:tcPr>
            <w:tcW w:w="7513" w:type="dxa"/>
            <w:shd w:val="clear" w:color="auto" w:fill="auto"/>
            <w:vAlign w:val="center"/>
          </w:tcPr>
          <w:p w14:paraId="600FB45F" w14:textId="3EB77E43" w:rsidR="002874BE" w:rsidRPr="002651B8" w:rsidRDefault="001F2E98" w:rsidP="002874BE">
            <w:pPr>
              <w:pStyle w:val="Prrafodelista"/>
              <w:ind w:left="0"/>
              <w:rPr>
                <w:rFonts w:asciiTheme="majorHAnsi" w:hAnsiTheme="majorHAnsi"/>
                <w:sz w:val="18"/>
              </w:rPr>
            </w:pPr>
            <w:r w:rsidRPr="002651B8">
              <w:rPr>
                <w:rFonts w:eastAsia="Arial" w:cs="Calibri"/>
                <w:bCs/>
                <w:color w:val="000000" w:themeColor="text1"/>
                <w:sz w:val="18"/>
                <w:szCs w:val="16"/>
                <w:lang w:val="es-MX"/>
              </w:rPr>
              <w:t>Realizan una lista de  acciones que promuevan un encuentro navideño con el Señor en el prójimo, presentados en coherencia con su fe.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5878750" w14:textId="66F8EF7D" w:rsidR="002874BE" w:rsidRPr="002651B8" w:rsidRDefault="001F2E98" w:rsidP="002874BE">
            <w:pPr>
              <w:pStyle w:val="Prrafodelista"/>
              <w:ind w:left="0"/>
              <w:rPr>
                <w:rFonts w:asciiTheme="majorHAnsi" w:hAnsiTheme="majorHAnsi"/>
                <w:sz w:val="18"/>
              </w:rPr>
            </w:pPr>
            <w:r w:rsidRPr="002651B8">
              <w:rPr>
                <w:rFonts w:eastAsia="Arial" w:cs="Calibri"/>
                <w:bCs/>
                <w:color w:val="000000" w:themeColor="text1"/>
                <w:sz w:val="18"/>
                <w:szCs w:val="16"/>
                <w:lang w:val="es-MX"/>
              </w:rPr>
              <w:t>Realizan actividades propias de fin</w:t>
            </w:r>
            <w:r w:rsidR="002651B8" w:rsidRPr="002651B8">
              <w:rPr>
                <w:rFonts w:eastAsia="Arial" w:cs="Calibri"/>
                <w:bCs/>
                <w:color w:val="000000" w:themeColor="text1"/>
                <w:sz w:val="18"/>
                <w:szCs w:val="16"/>
                <w:lang w:val="es-MX"/>
              </w:rPr>
              <w:t xml:space="preserve"> </w:t>
            </w:r>
            <w:r w:rsidRPr="002651B8">
              <w:rPr>
                <w:rFonts w:eastAsia="Arial" w:cs="Calibri"/>
                <w:bCs/>
                <w:color w:val="000000" w:themeColor="text1"/>
                <w:sz w:val="18"/>
                <w:szCs w:val="16"/>
                <w:lang w:val="es-MX"/>
              </w:rPr>
              <w:t>de año que promueven el espíritu navideño.</w:t>
            </w:r>
          </w:p>
        </w:tc>
      </w:tr>
    </w:tbl>
    <w:p w14:paraId="42C5E697" w14:textId="621CD2C1" w:rsidR="00426E75" w:rsidRDefault="00426E75" w:rsidP="004C13E4">
      <w:pPr>
        <w:spacing w:after="0" w:line="240" w:lineRule="auto"/>
        <w:rPr>
          <w:b/>
          <w:bCs/>
          <w:sz w:val="24"/>
          <w:szCs w:val="24"/>
        </w:rPr>
      </w:pPr>
    </w:p>
    <w:p w14:paraId="6B168996" w14:textId="6C305DBB" w:rsidR="006E50E9" w:rsidRDefault="006E50E9" w:rsidP="004C13E4">
      <w:pPr>
        <w:spacing w:after="0" w:line="240" w:lineRule="auto"/>
        <w:rPr>
          <w:b/>
          <w:bCs/>
          <w:sz w:val="24"/>
          <w:szCs w:val="24"/>
        </w:rPr>
      </w:pPr>
    </w:p>
    <w:p w14:paraId="1688CFAA" w14:textId="199362A2" w:rsidR="002651B8" w:rsidRDefault="002651B8" w:rsidP="004C13E4">
      <w:pPr>
        <w:spacing w:after="0" w:line="240" w:lineRule="auto"/>
        <w:rPr>
          <w:b/>
          <w:bCs/>
          <w:sz w:val="24"/>
          <w:szCs w:val="24"/>
        </w:rPr>
      </w:pPr>
    </w:p>
    <w:p w14:paraId="463BAB55" w14:textId="7A28A47B" w:rsidR="002651B8" w:rsidRDefault="002651B8" w:rsidP="004C13E4">
      <w:pPr>
        <w:spacing w:after="0" w:line="240" w:lineRule="auto"/>
        <w:rPr>
          <w:b/>
          <w:bCs/>
          <w:sz w:val="24"/>
          <w:szCs w:val="24"/>
        </w:rPr>
      </w:pPr>
    </w:p>
    <w:p w14:paraId="043B0344" w14:textId="77777777" w:rsidR="002651B8" w:rsidRDefault="002651B8" w:rsidP="004C13E4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54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725"/>
        <w:gridCol w:w="7725"/>
      </w:tblGrid>
      <w:tr w:rsidR="00C72A23" w14:paraId="53E8B6B3" w14:textId="77777777" w:rsidTr="00E35AB0">
        <w:trPr>
          <w:trHeight w:val="416"/>
        </w:trPr>
        <w:tc>
          <w:tcPr>
            <w:tcW w:w="7725" w:type="dxa"/>
            <w:shd w:val="clear" w:color="auto" w:fill="FFE599" w:themeFill="accent4" w:themeFillTint="66"/>
            <w:vAlign w:val="center"/>
          </w:tcPr>
          <w:p w14:paraId="237EB761" w14:textId="58C35848" w:rsidR="00C72A23" w:rsidRPr="003753B3" w:rsidRDefault="00C72A23" w:rsidP="00C72A23">
            <w:pPr>
              <w:jc w:val="center"/>
              <w:rPr>
                <w:b/>
                <w:bCs/>
              </w:rPr>
            </w:pPr>
            <w:r w:rsidRPr="006E1A88">
              <w:rPr>
                <w:rFonts w:ascii="Calibri Light" w:eastAsia="Calibri" w:hAnsi="Calibri Light" w:cs="Calibri Light"/>
                <w:b/>
                <w:bCs/>
                <w:color w:val="000000"/>
              </w:rPr>
              <w:lastRenderedPageBreak/>
              <w:t xml:space="preserve">PLAN PASTORAL: </w:t>
            </w:r>
            <w:r>
              <w:rPr>
                <w:rFonts w:ascii="Calibri Light" w:eastAsia="Calibri" w:hAnsi="Calibri Light" w:cs="Calibri Light"/>
                <w:b/>
                <w:bCs/>
                <w:color w:val="000000"/>
              </w:rPr>
              <w:t>NOVIEMBRE</w:t>
            </w:r>
          </w:p>
        </w:tc>
        <w:tc>
          <w:tcPr>
            <w:tcW w:w="7725" w:type="dxa"/>
            <w:shd w:val="clear" w:color="auto" w:fill="FFE599" w:themeFill="accent4" w:themeFillTint="66"/>
            <w:vAlign w:val="center"/>
          </w:tcPr>
          <w:p w14:paraId="389F9502" w14:textId="60EBF882" w:rsidR="00C72A23" w:rsidRPr="003753B3" w:rsidRDefault="00C72A23" w:rsidP="00C72A23">
            <w:pPr>
              <w:jc w:val="center"/>
              <w:rPr>
                <w:b/>
                <w:bCs/>
              </w:rPr>
            </w:pPr>
            <w:bookmarkStart w:id="0" w:name="_Hlk198980775"/>
            <w:r w:rsidRPr="006E1A88">
              <w:rPr>
                <w:rFonts w:ascii="Calibri Light" w:eastAsia="Calibri" w:hAnsi="Calibri Light" w:cs="Calibri Light"/>
                <w:b/>
                <w:bCs/>
                <w:color w:val="000000"/>
              </w:rPr>
              <w:t xml:space="preserve">PLAN PASTORAL: </w:t>
            </w:r>
            <w:r>
              <w:rPr>
                <w:rFonts w:ascii="Calibri Light" w:eastAsia="Calibri" w:hAnsi="Calibri Light" w:cs="Calibri Light"/>
                <w:b/>
                <w:bCs/>
                <w:color w:val="000000"/>
              </w:rPr>
              <w:t>DICIEMBRE</w:t>
            </w:r>
          </w:p>
        </w:tc>
      </w:tr>
      <w:tr w:rsidR="00C72A23" w14:paraId="378247EC" w14:textId="77777777" w:rsidTr="00E35AB0">
        <w:trPr>
          <w:trHeight w:val="412"/>
        </w:trPr>
        <w:tc>
          <w:tcPr>
            <w:tcW w:w="7725" w:type="dxa"/>
            <w:vAlign w:val="center"/>
          </w:tcPr>
          <w:p w14:paraId="75C9BF6A" w14:textId="591EBAA4" w:rsidR="00C72A23" w:rsidRPr="003753B3" w:rsidRDefault="00C72A23" w:rsidP="00C72A23">
            <w:pPr>
              <w:tabs>
                <w:tab w:val="left" w:pos="5520"/>
              </w:tabs>
              <w:jc w:val="center"/>
              <w:rPr>
                <w:b/>
                <w:bCs/>
              </w:rPr>
            </w:pPr>
            <w:r w:rsidRPr="006E1A88">
              <w:rPr>
                <w:rFonts w:ascii="Calibri Light" w:eastAsia="Calibri" w:hAnsi="Calibri Light" w:cs="Calibri Light"/>
                <w:b/>
                <w:bCs/>
                <w:color w:val="000000"/>
              </w:rPr>
              <w:t>LEMA:</w:t>
            </w:r>
            <w:r w:rsidRPr="006E1A88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La santidad nos une a Dios y a la comunidad</w:t>
            </w:r>
          </w:p>
        </w:tc>
        <w:tc>
          <w:tcPr>
            <w:tcW w:w="7725" w:type="dxa"/>
            <w:vAlign w:val="center"/>
          </w:tcPr>
          <w:p w14:paraId="21B5DC2D" w14:textId="73BBCC6E" w:rsidR="00C72A23" w:rsidRPr="003753B3" w:rsidRDefault="00C72A23" w:rsidP="00C72A23">
            <w:pPr>
              <w:tabs>
                <w:tab w:val="left" w:pos="5520"/>
              </w:tabs>
              <w:jc w:val="center"/>
              <w:rPr>
                <w:b/>
                <w:bCs/>
              </w:rPr>
            </w:pPr>
            <w:r w:rsidRPr="00C72A23">
              <w:rPr>
                <w:rFonts w:cstheme="minorHAnsi"/>
                <w:b/>
                <w:bCs/>
                <w:sz w:val="24"/>
                <w:szCs w:val="24"/>
              </w:rPr>
              <w:t>Lema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4916EE">
              <w:rPr>
                <w:rFonts w:cstheme="minorHAnsi"/>
                <w:sz w:val="24"/>
                <w:szCs w:val="24"/>
              </w:rPr>
              <w:t xml:space="preserve">Nuestra esperanza nació en </w:t>
            </w:r>
            <w:r>
              <w:rPr>
                <w:rFonts w:cstheme="minorHAnsi"/>
                <w:sz w:val="24"/>
                <w:szCs w:val="24"/>
              </w:rPr>
              <w:t>B</w:t>
            </w:r>
            <w:r w:rsidRPr="004916EE">
              <w:rPr>
                <w:rFonts w:cstheme="minorHAnsi"/>
                <w:sz w:val="24"/>
                <w:szCs w:val="24"/>
              </w:rPr>
              <w:t>elén</w:t>
            </w:r>
          </w:p>
        </w:tc>
      </w:tr>
      <w:tr w:rsidR="00C72A23" w14:paraId="6B800CF7" w14:textId="77777777" w:rsidTr="00E35AB0">
        <w:trPr>
          <w:trHeight w:val="412"/>
        </w:trPr>
        <w:tc>
          <w:tcPr>
            <w:tcW w:w="7725" w:type="dxa"/>
            <w:vAlign w:val="center"/>
          </w:tcPr>
          <w:p w14:paraId="0AEB026B" w14:textId="77777777" w:rsidR="00C72A23" w:rsidRDefault="00C72A23" w:rsidP="00C72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Celebración de la Santa Misa por los difuntos.</w:t>
            </w:r>
          </w:p>
          <w:p w14:paraId="2A602287" w14:textId="74C8785E" w:rsidR="00C72A23" w:rsidRPr="006E1A88" w:rsidRDefault="00C72A23" w:rsidP="00C72A23">
            <w:pPr>
              <w:tabs>
                <w:tab w:val="left" w:pos="5520"/>
              </w:tabs>
              <w:rPr>
                <w:rFonts w:ascii="Calibri Light" w:eastAsia="Calibri" w:hAnsi="Calibri Light" w:cs="Calibri Light"/>
                <w:b/>
                <w:bCs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>Bendición de Coronas de Adviento</w:t>
            </w:r>
          </w:p>
        </w:tc>
        <w:tc>
          <w:tcPr>
            <w:tcW w:w="7725" w:type="dxa"/>
            <w:vAlign w:val="center"/>
          </w:tcPr>
          <w:p w14:paraId="04FB36F8" w14:textId="77777777" w:rsidR="00C72A23" w:rsidRDefault="00C72A23" w:rsidP="00C72A2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Concurso de Villancicos </w:t>
            </w:r>
          </w:p>
          <w:p w14:paraId="3E799F74" w14:textId="34788D07" w:rsidR="00C72A23" w:rsidRPr="006E1A88" w:rsidRDefault="00C72A23" w:rsidP="00C72A23">
            <w:pPr>
              <w:tabs>
                <w:tab w:val="left" w:pos="5520"/>
              </w:tabs>
              <w:rPr>
                <w:rFonts w:ascii="Calibri Light" w:eastAsia="Calibri" w:hAnsi="Calibri Light" w:cs="Calibri Light"/>
                <w:b/>
                <w:bCs/>
                <w:color w:val="000000"/>
              </w:rPr>
            </w:pPr>
            <w:r>
              <w:rPr>
                <w:rFonts w:cstheme="minorHAnsi"/>
                <w:sz w:val="24"/>
                <w:szCs w:val="24"/>
              </w:rPr>
              <w:t>Escenificación del nacimiento en vivo</w:t>
            </w:r>
          </w:p>
        </w:tc>
      </w:tr>
      <w:bookmarkEnd w:id="0"/>
    </w:tbl>
    <w:p w14:paraId="5ED1D543" w14:textId="1D862A5F" w:rsidR="00426E75" w:rsidRDefault="00426E75" w:rsidP="004C13E4">
      <w:pPr>
        <w:spacing w:after="0" w:line="240" w:lineRule="auto"/>
        <w:rPr>
          <w:b/>
          <w:bCs/>
          <w:sz w:val="24"/>
          <w:szCs w:val="24"/>
        </w:rPr>
      </w:pPr>
    </w:p>
    <w:p w14:paraId="7FDD99B3" w14:textId="77777777" w:rsidR="002B31CF" w:rsidRDefault="002B31CF" w:rsidP="002B31C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RECURSOS Y MATERIALES </w:t>
      </w:r>
    </w:p>
    <w:p w14:paraId="10A312E9" w14:textId="77777777" w:rsidR="0077465E" w:rsidRPr="00A1138D" w:rsidRDefault="0077465E" w:rsidP="0077465E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15310" w:type="dxa"/>
        <w:tblInd w:w="-714" w:type="dxa"/>
        <w:tblLook w:val="04A0" w:firstRow="1" w:lastRow="0" w:firstColumn="1" w:lastColumn="0" w:noHBand="0" w:noVBand="1"/>
      </w:tblPr>
      <w:tblGrid>
        <w:gridCol w:w="5529"/>
        <w:gridCol w:w="3827"/>
        <w:gridCol w:w="5954"/>
      </w:tblGrid>
      <w:tr w:rsidR="0077465E" w14:paraId="38E79B06" w14:textId="77777777" w:rsidTr="00495CFD">
        <w:trPr>
          <w:trHeight w:val="39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14:paraId="6CF2AEF9" w14:textId="77777777" w:rsidR="0077465E" w:rsidRDefault="0077465E" w:rsidP="005C15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MATERIALES EDUCATIVOS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352F79EC" w14:textId="77777777" w:rsidR="0077465E" w:rsidRDefault="0077465E" w:rsidP="005C15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RECURSOS EDUCATIVOS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79652920" w14:textId="77777777" w:rsidR="0077465E" w:rsidRDefault="0077465E" w:rsidP="005C15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ESPACIOS DE APRENDIZAJE</w:t>
            </w:r>
          </w:p>
        </w:tc>
      </w:tr>
      <w:tr w:rsidR="00E5784D" w14:paraId="2DF1C648" w14:textId="77777777" w:rsidTr="00495CFD">
        <w:trPr>
          <w:trHeight w:val="420"/>
        </w:trPr>
        <w:tc>
          <w:tcPr>
            <w:tcW w:w="5529" w:type="dxa"/>
          </w:tcPr>
          <w:p w14:paraId="790239CE" w14:textId="36E2CE0E" w:rsidR="00E5784D" w:rsidRPr="00793AF9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</w:rPr>
            </w:pPr>
            <w:r w:rsidRPr="00793AF9">
              <w:rPr>
                <w:bCs/>
              </w:rPr>
              <w:t>Cuaderno de Trabajo de Educación Religiosa</w:t>
            </w:r>
            <w:r w:rsidR="000965EC">
              <w:rPr>
                <w:bCs/>
              </w:rPr>
              <w:t>. “</w:t>
            </w:r>
            <w:r w:rsidR="00F2588B">
              <w:rPr>
                <w:bCs/>
              </w:rPr>
              <w:t>Caminando con Jesús</w:t>
            </w:r>
            <w:r w:rsidR="000965EC">
              <w:rPr>
                <w:bCs/>
              </w:rPr>
              <w:t xml:space="preserve">”. </w:t>
            </w:r>
            <w:r w:rsidR="00890E16">
              <w:rPr>
                <w:bCs/>
              </w:rPr>
              <w:t>5to</w:t>
            </w:r>
            <w:r w:rsidR="002345A8">
              <w:rPr>
                <w:bCs/>
              </w:rPr>
              <w:t xml:space="preserve"> </w:t>
            </w:r>
            <w:r w:rsidRPr="00793AF9">
              <w:rPr>
                <w:bCs/>
              </w:rPr>
              <w:t>Grado</w:t>
            </w:r>
          </w:p>
          <w:p w14:paraId="6570886C" w14:textId="77777777" w:rsidR="00E5784D" w:rsidRPr="00793AF9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</w:rPr>
            </w:pPr>
            <w:r w:rsidRPr="00793AF9">
              <w:rPr>
                <w:bCs/>
              </w:rPr>
              <w:t>Biblia</w:t>
            </w:r>
          </w:p>
          <w:p w14:paraId="292E895A" w14:textId="77777777" w:rsidR="00E5784D" w:rsidRPr="00793AF9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</w:rPr>
            </w:pPr>
            <w:r w:rsidRPr="00793AF9">
              <w:rPr>
                <w:bCs/>
              </w:rPr>
              <w:t>Catecismo de la Iglesia católica</w:t>
            </w:r>
          </w:p>
          <w:p w14:paraId="5FAD2000" w14:textId="2FAACABE" w:rsidR="00E5784D" w:rsidRPr="00793AF9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</w:rPr>
            </w:pPr>
            <w:r w:rsidRPr="00793AF9">
              <w:rPr>
                <w:bCs/>
              </w:rPr>
              <w:t xml:space="preserve">Internet </w:t>
            </w:r>
          </w:p>
        </w:tc>
        <w:tc>
          <w:tcPr>
            <w:tcW w:w="3827" w:type="dxa"/>
          </w:tcPr>
          <w:p w14:paraId="5601AF2C" w14:textId="77777777" w:rsidR="00E5784D" w:rsidRPr="00EC56ED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 w:rsidRPr="00EC56ED">
              <w:rPr>
                <w:bCs/>
                <w:sz w:val="24"/>
                <w:szCs w:val="24"/>
              </w:rPr>
              <w:t xml:space="preserve">Cuaderno de </w:t>
            </w:r>
            <w:r>
              <w:rPr>
                <w:bCs/>
                <w:sz w:val="24"/>
                <w:szCs w:val="24"/>
              </w:rPr>
              <w:t>apuntes</w:t>
            </w:r>
          </w:p>
          <w:p w14:paraId="290EA296" w14:textId="19AA055A" w:rsidR="00E5784D" w:rsidRPr="00EC56ED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Papelotes, Plumón</w:t>
            </w:r>
            <w:r w:rsidRPr="00EC56ED">
              <w:rPr>
                <w:bCs/>
                <w:sz w:val="24"/>
                <w:szCs w:val="24"/>
              </w:rPr>
              <w:t>, cartulinas, pegamento</w:t>
            </w:r>
            <w:r>
              <w:rPr>
                <w:bCs/>
                <w:sz w:val="24"/>
                <w:szCs w:val="24"/>
              </w:rPr>
              <w:t>,</w:t>
            </w:r>
            <w:r w:rsidRPr="00EC56ED">
              <w:rPr>
                <w:bCs/>
                <w:sz w:val="24"/>
                <w:szCs w:val="24"/>
              </w:rPr>
              <w:t xml:space="preserve"> tijera…</w:t>
            </w:r>
          </w:p>
        </w:tc>
        <w:tc>
          <w:tcPr>
            <w:tcW w:w="5954" w:type="dxa"/>
          </w:tcPr>
          <w:p w14:paraId="3E3C02C7" w14:textId="77777777" w:rsidR="00E5784D" w:rsidRPr="00032E8E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Salón de clase</w:t>
            </w:r>
          </w:p>
          <w:p w14:paraId="2B31F520" w14:textId="257C1C47" w:rsidR="00E5784D" w:rsidRDefault="002651B8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Gruta</w:t>
            </w:r>
          </w:p>
          <w:p w14:paraId="68871F2F" w14:textId="5D5849DB" w:rsidR="002651B8" w:rsidRDefault="002651B8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Iglesia</w:t>
            </w:r>
          </w:p>
          <w:p w14:paraId="57853FEA" w14:textId="5BA96148" w:rsidR="002651B8" w:rsidRPr="00EC56ED" w:rsidRDefault="002651B8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Patio de la I.E.</w:t>
            </w:r>
          </w:p>
        </w:tc>
      </w:tr>
    </w:tbl>
    <w:p w14:paraId="2F507C91" w14:textId="77777777" w:rsidR="0077465E" w:rsidRDefault="0077465E" w:rsidP="0077465E">
      <w:pPr>
        <w:spacing w:after="0" w:line="240" w:lineRule="auto"/>
        <w:rPr>
          <w:b/>
          <w:bCs/>
          <w:sz w:val="24"/>
          <w:szCs w:val="24"/>
        </w:rPr>
      </w:pPr>
    </w:p>
    <w:p w14:paraId="0773AAE7" w14:textId="246C5699" w:rsidR="00AB7548" w:rsidRDefault="002651B8" w:rsidP="002651B8">
      <w:pPr>
        <w:ind w:left="7931" w:firstLine="565"/>
        <w:jc w:val="right"/>
      </w:pPr>
      <w:r>
        <w:t>Andaray</w:t>
      </w:r>
      <w:r w:rsidR="002345A8">
        <w:t xml:space="preserve">    </w:t>
      </w:r>
      <w:r w:rsidR="0077465E">
        <w:t xml:space="preserve">, </w:t>
      </w:r>
      <w:r w:rsidR="00C72A23">
        <w:t>noviembre</w:t>
      </w:r>
      <w:r w:rsidR="0077465E">
        <w:t xml:space="preserve"> del 202</w:t>
      </w:r>
      <w:r w:rsidR="00FB2317">
        <w:t>5</w:t>
      </w:r>
    </w:p>
    <w:p w14:paraId="18149F4D" w14:textId="66580AC4" w:rsidR="00AB7548" w:rsidRDefault="00AB7548" w:rsidP="0077465E">
      <w:pPr>
        <w:ind w:left="7931" w:firstLine="565"/>
      </w:pPr>
    </w:p>
    <w:p w14:paraId="52766071" w14:textId="24AFDDD2" w:rsidR="00AB7548" w:rsidRDefault="00AB7548" w:rsidP="0077465E">
      <w:pPr>
        <w:ind w:left="7931" w:firstLine="565"/>
      </w:pPr>
    </w:p>
    <w:p w14:paraId="0C3E170A" w14:textId="77777777" w:rsidR="0024255A" w:rsidRPr="006259F2" w:rsidRDefault="0024255A" w:rsidP="0024255A">
      <w:pPr>
        <w:spacing w:after="0" w:line="240" w:lineRule="auto"/>
        <w:ind w:left="851"/>
      </w:pPr>
      <w:r w:rsidRPr="006259F2">
        <w:t xml:space="preserve">           </w:t>
      </w:r>
      <w:r>
        <w:t xml:space="preserve">                                </w:t>
      </w:r>
      <w:r w:rsidRPr="006259F2">
        <w:t xml:space="preserve">    ---------------</w:t>
      </w:r>
      <w:r>
        <w:t>-------</w:t>
      </w:r>
      <w:r w:rsidRPr="006259F2">
        <w:t xml:space="preserve">--------------------                    </w:t>
      </w:r>
      <w:r>
        <w:t xml:space="preserve">                                  </w:t>
      </w:r>
      <w:r w:rsidRPr="006259F2">
        <w:t xml:space="preserve">                     ---------</w:t>
      </w:r>
      <w:r>
        <w:t>-----</w:t>
      </w:r>
      <w:r w:rsidRPr="006259F2">
        <w:t>-------------------------------</w:t>
      </w:r>
    </w:p>
    <w:p w14:paraId="4506A051" w14:textId="77777777" w:rsidR="0024255A" w:rsidRPr="006259F2" w:rsidRDefault="0024255A" w:rsidP="0024255A">
      <w:pPr>
        <w:spacing w:after="0"/>
        <w:ind w:left="851"/>
      </w:pPr>
    </w:p>
    <w:p w14:paraId="2A411A6B" w14:textId="16701E7B" w:rsidR="0024255A" w:rsidRPr="00862989" w:rsidRDefault="0024255A" w:rsidP="0024255A">
      <w:pPr>
        <w:ind w:left="851"/>
      </w:pPr>
      <w:r w:rsidRPr="006259F2">
        <w:t xml:space="preserve">                            </w:t>
      </w:r>
      <w:r>
        <w:t xml:space="preserve">                                   </w:t>
      </w:r>
      <w:r w:rsidRPr="006259F2">
        <w:t xml:space="preserve"> D</w:t>
      </w:r>
      <w:r>
        <w:t xml:space="preserve">ocente </w:t>
      </w:r>
      <w:r w:rsidRPr="006259F2">
        <w:t xml:space="preserve">                                                                             </w:t>
      </w:r>
      <w:r>
        <w:t xml:space="preserve">                                           </w:t>
      </w:r>
      <w:r w:rsidRPr="006259F2">
        <w:t xml:space="preserve"> D</w:t>
      </w:r>
      <w:r w:rsidR="002651B8">
        <w:t>irector</w:t>
      </w:r>
    </w:p>
    <w:p w14:paraId="6B887D59" w14:textId="77777777" w:rsidR="0077465E" w:rsidRDefault="0077465E" w:rsidP="0077465E">
      <w:pPr>
        <w:ind w:left="851"/>
      </w:pPr>
    </w:p>
    <w:p w14:paraId="24D77EB1" w14:textId="77777777" w:rsidR="0077465E" w:rsidRDefault="0077465E" w:rsidP="0077465E">
      <w:pPr>
        <w:ind w:left="851"/>
      </w:pPr>
    </w:p>
    <w:p w14:paraId="5403E7DA" w14:textId="77777777" w:rsidR="0077465E" w:rsidRDefault="0077465E" w:rsidP="0077465E">
      <w:pPr>
        <w:ind w:left="851"/>
      </w:pPr>
      <w:bookmarkStart w:id="1" w:name="_GoBack"/>
      <w:bookmarkEnd w:id="1"/>
    </w:p>
    <w:sectPr w:rsidR="0077465E" w:rsidSect="009E6420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40990" w14:textId="77777777" w:rsidR="00481610" w:rsidRDefault="00481610" w:rsidP="004C13E4">
      <w:pPr>
        <w:spacing w:after="0" w:line="240" w:lineRule="auto"/>
      </w:pPr>
      <w:r>
        <w:separator/>
      </w:r>
    </w:p>
  </w:endnote>
  <w:endnote w:type="continuationSeparator" w:id="0">
    <w:p w14:paraId="4E8B2B09" w14:textId="77777777" w:rsidR="00481610" w:rsidRDefault="00481610" w:rsidP="004C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shaw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2F81F" w14:textId="77777777" w:rsidR="00481610" w:rsidRDefault="00481610" w:rsidP="004C13E4">
      <w:pPr>
        <w:spacing w:after="0" w:line="240" w:lineRule="auto"/>
      </w:pPr>
      <w:r>
        <w:separator/>
      </w:r>
    </w:p>
  </w:footnote>
  <w:footnote w:type="continuationSeparator" w:id="0">
    <w:p w14:paraId="24089E7A" w14:textId="77777777" w:rsidR="00481610" w:rsidRDefault="00481610" w:rsidP="004C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927"/>
    <w:multiLevelType w:val="hybridMultilevel"/>
    <w:tmpl w:val="D66806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9D1"/>
    <w:multiLevelType w:val="hybridMultilevel"/>
    <w:tmpl w:val="53F8C6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B66"/>
    <w:multiLevelType w:val="hybridMultilevel"/>
    <w:tmpl w:val="D3CCE3B0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587"/>
    <w:multiLevelType w:val="hybridMultilevel"/>
    <w:tmpl w:val="1A98BF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06354"/>
    <w:multiLevelType w:val="hybridMultilevel"/>
    <w:tmpl w:val="D8E2DA6A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961D1"/>
    <w:multiLevelType w:val="hybridMultilevel"/>
    <w:tmpl w:val="C1A8D3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7F5F"/>
    <w:multiLevelType w:val="hybridMultilevel"/>
    <w:tmpl w:val="7090D0F4"/>
    <w:lvl w:ilvl="0" w:tplc="40CAEF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A2674"/>
    <w:multiLevelType w:val="multilevel"/>
    <w:tmpl w:val="40DA2674"/>
    <w:lvl w:ilvl="0">
      <w:start w:val="1"/>
      <w:numFmt w:val="decimal"/>
      <w:lvlText w:val="%1."/>
      <w:lvlJc w:val="left"/>
      <w:pPr>
        <w:ind w:left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732E"/>
    <w:multiLevelType w:val="hybridMultilevel"/>
    <w:tmpl w:val="0728CE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72760"/>
    <w:multiLevelType w:val="hybridMultilevel"/>
    <w:tmpl w:val="7F765C4E"/>
    <w:lvl w:ilvl="0" w:tplc="4CB88B80">
      <w:start w:val="1"/>
      <w:numFmt w:val="bullet"/>
      <w:lvlText w:val="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C4A6CDE"/>
    <w:multiLevelType w:val="hybridMultilevel"/>
    <w:tmpl w:val="C2F8153A"/>
    <w:lvl w:ilvl="0" w:tplc="F67EC8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65269"/>
    <w:multiLevelType w:val="hybridMultilevel"/>
    <w:tmpl w:val="93300B44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924CB"/>
    <w:multiLevelType w:val="hybridMultilevel"/>
    <w:tmpl w:val="4F2A7E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5054F"/>
    <w:multiLevelType w:val="hybridMultilevel"/>
    <w:tmpl w:val="2A5462C4"/>
    <w:lvl w:ilvl="0" w:tplc="1A1A96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85EFD"/>
    <w:multiLevelType w:val="hybridMultilevel"/>
    <w:tmpl w:val="9E244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220A9"/>
    <w:multiLevelType w:val="hybridMultilevel"/>
    <w:tmpl w:val="70C47A76"/>
    <w:lvl w:ilvl="0" w:tplc="B6E05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B12A5"/>
    <w:multiLevelType w:val="hybridMultilevel"/>
    <w:tmpl w:val="211EF9EE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64434"/>
    <w:multiLevelType w:val="hybridMultilevel"/>
    <w:tmpl w:val="6082B0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5769C"/>
    <w:multiLevelType w:val="hybridMultilevel"/>
    <w:tmpl w:val="70AA9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D115A"/>
    <w:multiLevelType w:val="hybridMultilevel"/>
    <w:tmpl w:val="BDD63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51001"/>
    <w:multiLevelType w:val="hybridMultilevel"/>
    <w:tmpl w:val="5762E26E"/>
    <w:lvl w:ilvl="0" w:tplc="17BE3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864B0"/>
    <w:multiLevelType w:val="multilevel"/>
    <w:tmpl w:val="72086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B00889"/>
    <w:multiLevelType w:val="hybridMultilevel"/>
    <w:tmpl w:val="92121F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44F29"/>
    <w:multiLevelType w:val="hybridMultilevel"/>
    <w:tmpl w:val="CC2C393A"/>
    <w:lvl w:ilvl="0" w:tplc="80C68E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23"/>
  </w:num>
  <w:num w:numId="9">
    <w:abstractNumId w:val="2"/>
  </w:num>
  <w:num w:numId="10">
    <w:abstractNumId w:val="6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  <w:num w:numId="15">
    <w:abstractNumId w:val="16"/>
  </w:num>
  <w:num w:numId="16">
    <w:abstractNumId w:val="12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7"/>
  </w:num>
  <w:num w:numId="22">
    <w:abstractNumId w:val="3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0C"/>
    <w:rsid w:val="00010530"/>
    <w:rsid w:val="00032E8E"/>
    <w:rsid w:val="000330BF"/>
    <w:rsid w:val="000530B5"/>
    <w:rsid w:val="0006189A"/>
    <w:rsid w:val="0008574F"/>
    <w:rsid w:val="00085B41"/>
    <w:rsid w:val="00091C85"/>
    <w:rsid w:val="000965EC"/>
    <w:rsid w:val="000A5616"/>
    <w:rsid w:val="000B0244"/>
    <w:rsid w:val="000C2011"/>
    <w:rsid w:val="000D171D"/>
    <w:rsid w:val="000D367A"/>
    <w:rsid w:val="000D5542"/>
    <w:rsid w:val="000F65A6"/>
    <w:rsid w:val="00103C79"/>
    <w:rsid w:val="00113CED"/>
    <w:rsid w:val="001149D5"/>
    <w:rsid w:val="00114C07"/>
    <w:rsid w:val="00130920"/>
    <w:rsid w:val="001325CC"/>
    <w:rsid w:val="00143C29"/>
    <w:rsid w:val="00173610"/>
    <w:rsid w:val="00184CBA"/>
    <w:rsid w:val="00193618"/>
    <w:rsid w:val="0019427D"/>
    <w:rsid w:val="00194298"/>
    <w:rsid w:val="001973F6"/>
    <w:rsid w:val="001C028B"/>
    <w:rsid w:val="001E2A81"/>
    <w:rsid w:val="001F2E98"/>
    <w:rsid w:val="0020163C"/>
    <w:rsid w:val="00210F90"/>
    <w:rsid w:val="002216EB"/>
    <w:rsid w:val="00230E93"/>
    <w:rsid w:val="00233FDE"/>
    <w:rsid w:val="002345A8"/>
    <w:rsid w:val="0024255A"/>
    <w:rsid w:val="00242D5D"/>
    <w:rsid w:val="00262935"/>
    <w:rsid w:val="0026474B"/>
    <w:rsid w:val="002651B8"/>
    <w:rsid w:val="002671C7"/>
    <w:rsid w:val="002825D2"/>
    <w:rsid w:val="002874BE"/>
    <w:rsid w:val="002B238F"/>
    <w:rsid w:val="002B31CF"/>
    <w:rsid w:val="002B55E3"/>
    <w:rsid w:val="002B608E"/>
    <w:rsid w:val="002C1C5F"/>
    <w:rsid w:val="002C37D5"/>
    <w:rsid w:val="002C5F4E"/>
    <w:rsid w:val="002D5A06"/>
    <w:rsid w:val="002D68B3"/>
    <w:rsid w:val="002E0736"/>
    <w:rsid w:val="002E27B5"/>
    <w:rsid w:val="002E7219"/>
    <w:rsid w:val="002F5498"/>
    <w:rsid w:val="003152A9"/>
    <w:rsid w:val="003214F3"/>
    <w:rsid w:val="0032773C"/>
    <w:rsid w:val="0033184B"/>
    <w:rsid w:val="00353133"/>
    <w:rsid w:val="00356290"/>
    <w:rsid w:val="00371546"/>
    <w:rsid w:val="00386427"/>
    <w:rsid w:val="00386E60"/>
    <w:rsid w:val="00387084"/>
    <w:rsid w:val="0039072E"/>
    <w:rsid w:val="003D5DB3"/>
    <w:rsid w:val="003D7118"/>
    <w:rsid w:val="00404C8E"/>
    <w:rsid w:val="004176D2"/>
    <w:rsid w:val="00417A0C"/>
    <w:rsid w:val="0042233A"/>
    <w:rsid w:val="00426E75"/>
    <w:rsid w:val="004320AA"/>
    <w:rsid w:val="004463B3"/>
    <w:rsid w:val="00456038"/>
    <w:rsid w:val="004579FD"/>
    <w:rsid w:val="00467590"/>
    <w:rsid w:val="00472085"/>
    <w:rsid w:val="00481610"/>
    <w:rsid w:val="004865EA"/>
    <w:rsid w:val="00495CFD"/>
    <w:rsid w:val="004A43CC"/>
    <w:rsid w:val="004C13E4"/>
    <w:rsid w:val="004C4DEE"/>
    <w:rsid w:val="004E1B8D"/>
    <w:rsid w:val="004E34DE"/>
    <w:rsid w:val="004F58E6"/>
    <w:rsid w:val="005000D7"/>
    <w:rsid w:val="00521847"/>
    <w:rsid w:val="005343FF"/>
    <w:rsid w:val="00536762"/>
    <w:rsid w:val="00536A8C"/>
    <w:rsid w:val="00537890"/>
    <w:rsid w:val="00554649"/>
    <w:rsid w:val="00582D5D"/>
    <w:rsid w:val="00594809"/>
    <w:rsid w:val="00597347"/>
    <w:rsid w:val="005A0AC8"/>
    <w:rsid w:val="005A24EF"/>
    <w:rsid w:val="005C151A"/>
    <w:rsid w:val="005C2735"/>
    <w:rsid w:val="005F51EC"/>
    <w:rsid w:val="00603DA3"/>
    <w:rsid w:val="00616F7F"/>
    <w:rsid w:val="00630593"/>
    <w:rsid w:val="00646FD6"/>
    <w:rsid w:val="006500B6"/>
    <w:rsid w:val="00655AAC"/>
    <w:rsid w:val="00662BF3"/>
    <w:rsid w:val="00664357"/>
    <w:rsid w:val="006717EA"/>
    <w:rsid w:val="0067542C"/>
    <w:rsid w:val="0067561A"/>
    <w:rsid w:val="006764B3"/>
    <w:rsid w:val="0068780E"/>
    <w:rsid w:val="00687E0F"/>
    <w:rsid w:val="006A0300"/>
    <w:rsid w:val="006A35DB"/>
    <w:rsid w:val="006A5296"/>
    <w:rsid w:val="006B7E19"/>
    <w:rsid w:val="006C66BA"/>
    <w:rsid w:val="006D1250"/>
    <w:rsid w:val="006E0CC0"/>
    <w:rsid w:val="006E3051"/>
    <w:rsid w:val="006E50E9"/>
    <w:rsid w:val="006E7330"/>
    <w:rsid w:val="006F6015"/>
    <w:rsid w:val="00716425"/>
    <w:rsid w:val="0072604D"/>
    <w:rsid w:val="00745995"/>
    <w:rsid w:val="0077465E"/>
    <w:rsid w:val="00784BB9"/>
    <w:rsid w:val="00787099"/>
    <w:rsid w:val="00793AF9"/>
    <w:rsid w:val="00793FE7"/>
    <w:rsid w:val="007A165E"/>
    <w:rsid w:val="007B1615"/>
    <w:rsid w:val="007E7EAE"/>
    <w:rsid w:val="007F37A1"/>
    <w:rsid w:val="007F4DAE"/>
    <w:rsid w:val="00832C0F"/>
    <w:rsid w:val="00847EC8"/>
    <w:rsid w:val="008557C9"/>
    <w:rsid w:val="00860FD3"/>
    <w:rsid w:val="008645C8"/>
    <w:rsid w:val="00867974"/>
    <w:rsid w:val="00890E16"/>
    <w:rsid w:val="008B325B"/>
    <w:rsid w:val="008D5B2F"/>
    <w:rsid w:val="008E4ED9"/>
    <w:rsid w:val="008F7013"/>
    <w:rsid w:val="00902BB8"/>
    <w:rsid w:val="00912F48"/>
    <w:rsid w:val="00913C3A"/>
    <w:rsid w:val="00936E64"/>
    <w:rsid w:val="00963155"/>
    <w:rsid w:val="009706CA"/>
    <w:rsid w:val="00970794"/>
    <w:rsid w:val="00971A31"/>
    <w:rsid w:val="009749E3"/>
    <w:rsid w:val="00984409"/>
    <w:rsid w:val="00997AAB"/>
    <w:rsid w:val="009A5676"/>
    <w:rsid w:val="009B5717"/>
    <w:rsid w:val="009B5F30"/>
    <w:rsid w:val="009C63E3"/>
    <w:rsid w:val="009C640F"/>
    <w:rsid w:val="009D20C7"/>
    <w:rsid w:val="009D7554"/>
    <w:rsid w:val="009E3603"/>
    <w:rsid w:val="009E6420"/>
    <w:rsid w:val="00A0022B"/>
    <w:rsid w:val="00A04831"/>
    <w:rsid w:val="00A0524F"/>
    <w:rsid w:val="00A25260"/>
    <w:rsid w:val="00A2730A"/>
    <w:rsid w:val="00A2743E"/>
    <w:rsid w:val="00A341CE"/>
    <w:rsid w:val="00A35C37"/>
    <w:rsid w:val="00A413E4"/>
    <w:rsid w:val="00A509F9"/>
    <w:rsid w:val="00A5458F"/>
    <w:rsid w:val="00A65EC4"/>
    <w:rsid w:val="00A67048"/>
    <w:rsid w:val="00A7167A"/>
    <w:rsid w:val="00A73CF8"/>
    <w:rsid w:val="00A77BB6"/>
    <w:rsid w:val="00A91AC1"/>
    <w:rsid w:val="00A939CB"/>
    <w:rsid w:val="00AB1287"/>
    <w:rsid w:val="00AB2BBE"/>
    <w:rsid w:val="00AB7548"/>
    <w:rsid w:val="00AD759B"/>
    <w:rsid w:val="00AE0A14"/>
    <w:rsid w:val="00AF0AB0"/>
    <w:rsid w:val="00B10F3F"/>
    <w:rsid w:val="00B24067"/>
    <w:rsid w:val="00B24129"/>
    <w:rsid w:val="00B42424"/>
    <w:rsid w:val="00B451C6"/>
    <w:rsid w:val="00B55E32"/>
    <w:rsid w:val="00B57D72"/>
    <w:rsid w:val="00B652DB"/>
    <w:rsid w:val="00B71DD7"/>
    <w:rsid w:val="00B80583"/>
    <w:rsid w:val="00B81998"/>
    <w:rsid w:val="00B846F2"/>
    <w:rsid w:val="00B855ED"/>
    <w:rsid w:val="00B960C0"/>
    <w:rsid w:val="00BA5901"/>
    <w:rsid w:val="00BB38D6"/>
    <w:rsid w:val="00BC03B8"/>
    <w:rsid w:val="00BE5C70"/>
    <w:rsid w:val="00BE763C"/>
    <w:rsid w:val="00BF092D"/>
    <w:rsid w:val="00C01F1A"/>
    <w:rsid w:val="00C147C5"/>
    <w:rsid w:val="00C2278A"/>
    <w:rsid w:val="00C229E3"/>
    <w:rsid w:val="00C22D03"/>
    <w:rsid w:val="00C368C1"/>
    <w:rsid w:val="00C421F1"/>
    <w:rsid w:val="00C44613"/>
    <w:rsid w:val="00C674A1"/>
    <w:rsid w:val="00C72A23"/>
    <w:rsid w:val="00C75C25"/>
    <w:rsid w:val="00C8758D"/>
    <w:rsid w:val="00C9118F"/>
    <w:rsid w:val="00CA73B2"/>
    <w:rsid w:val="00CB65A7"/>
    <w:rsid w:val="00CD1C2A"/>
    <w:rsid w:val="00CD4123"/>
    <w:rsid w:val="00D06A12"/>
    <w:rsid w:val="00D06FBB"/>
    <w:rsid w:val="00D232AF"/>
    <w:rsid w:val="00D3520E"/>
    <w:rsid w:val="00D362C4"/>
    <w:rsid w:val="00D40DD2"/>
    <w:rsid w:val="00D42610"/>
    <w:rsid w:val="00D457F0"/>
    <w:rsid w:val="00D45BAE"/>
    <w:rsid w:val="00D45DF0"/>
    <w:rsid w:val="00D75FEA"/>
    <w:rsid w:val="00D9206B"/>
    <w:rsid w:val="00D93F49"/>
    <w:rsid w:val="00DA226F"/>
    <w:rsid w:val="00DA3104"/>
    <w:rsid w:val="00DB1897"/>
    <w:rsid w:val="00DB2D24"/>
    <w:rsid w:val="00DB3A7F"/>
    <w:rsid w:val="00DC01F1"/>
    <w:rsid w:val="00DC2728"/>
    <w:rsid w:val="00DD43DA"/>
    <w:rsid w:val="00E00060"/>
    <w:rsid w:val="00E02022"/>
    <w:rsid w:val="00E05849"/>
    <w:rsid w:val="00E1651E"/>
    <w:rsid w:val="00E175B8"/>
    <w:rsid w:val="00E22344"/>
    <w:rsid w:val="00E34287"/>
    <w:rsid w:val="00E367D7"/>
    <w:rsid w:val="00E40E08"/>
    <w:rsid w:val="00E470A1"/>
    <w:rsid w:val="00E54CD8"/>
    <w:rsid w:val="00E5784D"/>
    <w:rsid w:val="00E6041E"/>
    <w:rsid w:val="00E833CE"/>
    <w:rsid w:val="00E95BB9"/>
    <w:rsid w:val="00E970CC"/>
    <w:rsid w:val="00EA034B"/>
    <w:rsid w:val="00EC56ED"/>
    <w:rsid w:val="00ED3905"/>
    <w:rsid w:val="00ED7837"/>
    <w:rsid w:val="00F2329A"/>
    <w:rsid w:val="00F2588B"/>
    <w:rsid w:val="00F36F2E"/>
    <w:rsid w:val="00F40A56"/>
    <w:rsid w:val="00F41679"/>
    <w:rsid w:val="00F445A6"/>
    <w:rsid w:val="00F53597"/>
    <w:rsid w:val="00F61696"/>
    <w:rsid w:val="00F863B3"/>
    <w:rsid w:val="00F94420"/>
    <w:rsid w:val="00FA53B6"/>
    <w:rsid w:val="00FA73F9"/>
    <w:rsid w:val="00FB2317"/>
    <w:rsid w:val="00FC6266"/>
    <w:rsid w:val="00FD20DF"/>
    <w:rsid w:val="00FE5A8C"/>
    <w:rsid w:val="00FF6B03"/>
    <w:rsid w:val="00FF7570"/>
    <w:rsid w:val="00FF7B67"/>
    <w:rsid w:val="329E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2E502"/>
  <w15:docId w15:val="{54166175-88EC-4DE5-B8AE-9F9328E1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1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Lista media 2 - Énfasis 41,List Paragraph2"/>
    <w:basedOn w:val="Normal"/>
    <w:link w:val="PrrafodelistaCar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sz w:val="20"/>
      <w:u w:val="singl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Lista media 2 - Énfasis 41 Car,List Paragraph2 Car"/>
    <w:basedOn w:val="Fuentedeprrafopredeter"/>
    <w:link w:val="Prrafodelista"/>
    <w:uiPriority w:val="34"/>
    <w:qFormat/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E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E4"/>
    <w:rPr>
      <w:sz w:val="22"/>
      <w:szCs w:val="22"/>
      <w:lang w:eastAsia="en-US"/>
    </w:rPr>
  </w:style>
  <w:style w:type="paragraph" w:customStyle="1" w:styleId="Default">
    <w:name w:val="Default"/>
    <w:rsid w:val="002C37D5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C1C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273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73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730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73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730A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1B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3B7D0-C2DA-4038-835C-59469E6B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1164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SILVIA</cp:lastModifiedBy>
  <cp:revision>17</cp:revision>
  <cp:lastPrinted>2025-11-25T10:55:00Z</cp:lastPrinted>
  <dcterms:created xsi:type="dcterms:W3CDTF">2025-08-02T20:18:00Z</dcterms:created>
  <dcterms:modified xsi:type="dcterms:W3CDTF">2025-11-25T10:59:00Z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